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24194" w:rsidRDefault="004640BA">
      <w:pPr>
        <w:pStyle w:val="Title"/>
      </w:pPr>
      <w:bookmarkStart w:id="0" w:name="_se108ya2ztn5" w:colFirst="0" w:colLast="0"/>
      <w:bookmarkEnd w:id="0"/>
      <w:r>
        <w:t>CS543 Assignment 3</w:t>
      </w:r>
    </w:p>
    <w:p w14:paraId="00000002" w14:textId="0B1942B6" w:rsidR="00B24194" w:rsidRPr="00E6394B" w:rsidRDefault="004640BA">
      <w:pPr>
        <w:rPr>
          <w:color w:val="0000FF"/>
        </w:rPr>
      </w:pPr>
      <w:r>
        <w:rPr>
          <w:b/>
        </w:rPr>
        <w:t>Your Name:</w:t>
      </w:r>
      <w:r>
        <w:t xml:space="preserve"> </w:t>
      </w:r>
      <w:r w:rsidR="00E6394B" w:rsidRPr="00E6394B">
        <w:rPr>
          <w:color w:val="0000FF"/>
        </w:rPr>
        <w:t>Yen-Ting Liu</w:t>
      </w:r>
    </w:p>
    <w:p w14:paraId="00000003" w14:textId="7B47532A" w:rsidR="00B24194" w:rsidRDefault="004640BA">
      <w:r>
        <w:rPr>
          <w:b/>
        </w:rPr>
        <w:t xml:space="preserve">Your </w:t>
      </w:r>
      <w:proofErr w:type="spellStart"/>
      <w:r>
        <w:rPr>
          <w:b/>
        </w:rPr>
        <w:t>NetId</w:t>
      </w:r>
      <w:proofErr w:type="spellEnd"/>
      <w:r>
        <w:rPr>
          <w:b/>
        </w:rPr>
        <w:t xml:space="preserve">: </w:t>
      </w:r>
      <w:r w:rsidR="00E6394B" w:rsidRPr="00E6394B">
        <w:rPr>
          <w:color w:val="0000FF"/>
        </w:rPr>
        <w:t>ytliu2</w:t>
      </w:r>
    </w:p>
    <w:p w14:paraId="00000004" w14:textId="77777777" w:rsidR="00B24194" w:rsidRDefault="00B24194"/>
    <w:p w14:paraId="00000005" w14:textId="77777777" w:rsidR="00B24194" w:rsidRDefault="004640BA">
      <w:pPr>
        <w:pStyle w:val="Heading1"/>
      </w:pPr>
      <w:bookmarkStart w:id="1" w:name="_w6br3x1c6511" w:colFirst="0" w:colLast="0"/>
      <w:bookmarkEnd w:id="1"/>
      <w:r>
        <w:t xml:space="preserve">Part 1: </w:t>
      </w:r>
      <w:proofErr w:type="spellStart"/>
      <w:r>
        <w:t>Homography</w:t>
      </w:r>
      <w:proofErr w:type="spellEnd"/>
      <w:r>
        <w:t xml:space="preserve"> estimation</w:t>
      </w:r>
    </w:p>
    <w:p w14:paraId="00000006" w14:textId="547BAE5F" w:rsidR="00B24194" w:rsidRDefault="004640BA">
      <w:pPr>
        <w:rPr>
          <w:b/>
        </w:rPr>
      </w:pPr>
      <w:r>
        <w:rPr>
          <w:b/>
        </w:rPr>
        <w:t>Describe your solution, including any interesting parameters or implementation choices for feature extraction, putative matching, RANSAC, etc.</w:t>
      </w:r>
    </w:p>
    <w:p w14:paraId="27DD5545" w14:textId="7E79CC82" w:rsidR="0052596C" w:rsidRPr="0052596C" w:rsidRDefault="0052596C" w:rsidP="0052596C">
      <w:pPr>
        <w:spacing w:after="120"/>
        <w:rPr>
          <w:bCs/>
          <w:color w:val="0000FF"/>
        </w:rPr>
      </w:pPr>
      <w:r w:rsidRPr="0052596C">
        <w:rPr>
          <w:bCs/>
          <w:color w:val="0000FF"/>
        </w:rPr>
        <w:t xml:space="preserve">Following the execution steps, </w:t>
      </w:r>
    </w:p>
    <w:p w14:paraId="21A78633" w14:textId="091B4492" w:rsidR="0052596C" w:rsidRDefault="0052596C" w:rsidP="0052596C">
      <w:pPr>
        <w:pStyle w:val="ListParagraph"/>
        <w:numPr>
          <w:ilvl w:val="0"/>
          <w:numId w:val="1"/>
        </w:numPr>
        <w:rPr>
          <w:bCs/>
          <w:color w:val="0000FF"/>
        </w:rPr>
      </w:pPr>
      <w:r w:rsidRPr="0052596C">
        <w:rPr>
          <w:bCs/>
          <w:color w:val="0000FF"/>
        </w:rPr>
        <w:t>Feature extraction</w:t>
      </w:r>
    </w:p>
    <w:p w14:paraId="5513213C" w14:textId="42F71A76" w:rsidR="0052596C" w:rsidRDefault="0052596C" w:rsidP="0052596C">
      <w:pPr>
        <w:pStyle w:val="ListParagraph"/>
        <w:rPr>
          <w:bCs/>
          <w:color w:val="0000FF"/>
        </w:rPr>
      </w:pPr>
      <w:r>
        <w:rPr>
          <w:bCs/>
          <w:color w:val="0000FF"/>
        </w:rPr>
        <w:t xml:space="preserve">I </w:t>
      </w:r>
      <w:proofErr w:type="gramStart"/>
      <w:r>
        <w:rPr>
          <w:bCs/>
          <w:color w:val="0000FF"/>
        </w:rPr>
        <w:t>uses</w:t>
      </w:r>
      <w:proofErr w:type="gramEnd"/>
      <w:r>
        <w:rPr>
          <w:bCs/>
          <w:color w:val="0000FF"/>
        </w:rPr>
        <w:t xml:space="preserve"> the SIFT implementation from OpenCV directly. All images use default settings</w:t>
      </w:r>
    </w:p>
    <w:p w14:paraId="1CBF081F" w14:textId="189904AE" w:rsidR="0052596C" w:rsidRDefault="0052596C" w:rsidP="0052596C">
      <w:pPr>
        <w:pStyle w:val="ListParagraph"/>
        <w:numPr>
          <w:ilvl w:val="0"/>
          <w:numId w:val="2"/>
        </w:numPr>
        <w:rPr>
          <w:bCs/>
          <w:color w:val="0000FF"/>
        </w:rPr>
      </w:pPr>
      <w:r w:rsidRPr="0052596C">
        <w:rPr>
          <w:b/>
          <w:color w:val="0000FF"/>
        </w:rPr>
        <w:t>Number of features</w:t>
      </w:r>
      <w:r>
        <w:rPr>
          <w:bCs/>
          <w:color w:val="0000FF"/>
        </w:rPr>
        <w:t xml:space="preserve"> extracted 1000</w:t>
      </w:r>
    </w:p>
    <w:p w14:paraId="193EC85B" w14:textId="0CE42298" w:rsidR="0052596C" w:rsidRDefault="0052596C" w:rsidP="0052596C">
      <w:pPr>
        <w:pStyle w:val="ListParagraph"/>
        <w:numPr>
          <w:ilvl w:val="0"/>
          <w:numId w:val="2"/>
        </w:numPr>
        <w:rPr>
          <w:bCs/>
          <w:color w:val="0000FF"/>
        </w:rPr>
      </w:pPr>
      <w:r>
        <w:rPr>
          <w:bCs/>
          <w:color w:val="0000FF"/>
        </w:rPr>
        <w:t>Number of octave layer 4</w:t>
      </w:r>
    </w:p>
    <w:p w14:paraId="270FD213" w14:textId="12426170" w:rsidR="0052596C" w:rsidRDefault="0052596C" w:rsidP="0052596C">
      <w:pPr>
        <w:pStyle w:val="ListParagraph"/>
        <w:numPr>
          <w:ilvl w:val="0"/>
          <w:numId w:val="2"/>
        </w:numPr>
        <w:rPr>
          <w:bCs/>
          <w:color w:val="0000FF"/>
        </w:rPr>
      </w:pPr>
      <w:r w:rsidRPr="0052596C">
        <w:rPr>
          <w:b/>
          <w:color w:val="0000FF"/>
        </w:rPr>
        <w:t>Contrast threshold</w:t>
      </w:r>
      <w:r>
        <w:rPr>
          <w:bCs/>
          <w:color w:val="0000FF"/>
        </w:rPr>
        <w:t xml:space="preserve"> (scale space threshold) 0.04</w:t>
      </w:r>
    </w:p>
    <w:p w14:paraId="17A0BA84" w14:textId="31B87FE1" w:rsidR="0052596C" w:rsidRDefault="0052596C" w:rsidP="0052596C">
      <w:pPr>
        <w:pStyle w:val="ListParagraph"/>
        <w:numPr>
          <w:ilvl w:val="0"/>
          <w:numId w:val="2"/>
        </w:numPr>
        <w:rPr>
          <w:bCs/>
          <w:color w:val="0000FF"/>
        </w:rPr>
      </w:pPr>
      <w:r w:rsidRPr="0052596C">
        <w:rPr>
          <w:b/>
          <w:color w:val="0000FF"/>
        </w:rPr>
        <w:t>Edge threshold</w:t>
      </w:r>
      <w:r>
        <w:rPr>
          <w:bCs/>
          <w:color w:val="0000FF"/>
        </w:rPr>
        <w:t xml:space="preserve"> (Harris response) 10</w:t>
      </w:r>
    </w:p>
    <w:p w14:paraId="0E0EB9E7" w14:textId="4FADEDF5" w:rsidR="0052596C" w:rsidRDefault="0052596C" w:rsidP="0052596C">
      <w:pPr>
        <w:pStyle w:val="ListParagraph"/>
        <w:numPr>
          <w:ilvl w:val="0"/>
          <w:numId w:val="2"/>
        </w:numPr>
        <w:rPr>
          <w:bCs/>
          <w:color w:val="0000FF"/>
        </w:rPr>
      </w:pPr>
      <w:r w:rsidRPr="0052596C">
        <w:rPr>
          <w:b/>
          <w:color w:val="0000FF"/>
        </w:rPr>
        <w:t>Sigma</w:t>
      </w:r>
      <w:r>
        <w:rPr>
          <w:bCs/>
          <w:color w:val="0000FF"/>
        </w:rPr>
        <w:t xml:space="preserve"> (initial sigma for the blur kernel) 1.6 </w:t>
      </w:r>
    </w:p>
    <w:p w14:paraId="5E8EA532" w14:textId="48C5BE98" w:rsidR="0052596C" w:rsidRPr="0052596C" w:rsidRDefault="0052596C" w:rsidP="0052596C">
      <w:pPr>
        <w:spacing w:after="120"/>
        <w:ind w:left="720"/>
        <w:rPr>
          <w:bCs/>
          <w:color w:val="0000FF"/>
        </w:rPr>
      </w:pPr>
      <w:r>
        <w:rPr>
          <w:bCs/>
          <w:color w:val="0000FF"/>
        </w:rPr>
        <w:t xml:space="preserve">Since I used </w:t>
      </w:r>
      <w:r w:rsidRPr="0052596C">
        <w:rPr>
          <w:rFonts w:ascii="Consolas" w:hAnsi="Consolas"/>
          <w:bCs/>
          <w:color w:val="0000FF"/>
          <w:sz w:val="18"/>
          <w:szCs w:val="18"/>
        </w:rPr>
        <w:t>scikit-image</w:t>
      </w:r>
      <w:r>
        <w:rPr>
          <w:bCs/>
          <w:color w:val="0000FF"/>
        </w:rPr>
        <w:t xml:space="preserve"> heavily in my entire MP, I decide to wrap it in a class that inherits </w:t>
      </w:r>
      <w:proofErr w:type="spellStart"/>
      <w:r w:rsidRPr="0052596C">
        <w:rPr>
          <w:rFonts w:ascii="Consolas" w:hAnsi="Consolas"/>
          <w:bCs/>
          <w:color w:val="0000FF"/>
          <w:sz w:val="18"/>
          <w:szCs w:val="18"/>
        </w:rPr>
        <w:t>FeatureDetector</w:t>
      </w:r>
      <w:proofErr w:type="spellEnd"/>
      <w:r>
        <w:rPr>
          <w:bCs/>
          <w:color w:val="0000FF"/>
        </w:rPr>
        <w:t xml:space="preserve"> and </w:t>
      </w:r>
      <w:proofErr w:type="spellStart"/>
      <w:r w:rsidRPr="0052596C">
        <w:rPr>
          <w:rFonts w:ascii="Consolas" w:hAnsi="Consolas"/>
          <w:bCs/>
          <w:color w:val="0000FF"/>
          <w:sz w:val="18"/>
          <w:szCs w:val="18"/>
        </w:rPr>
        <w:t>DescriptorExtractor</w:t>
      </w:r>
      <w:proofErr w:type="spellEnd"/>
      <w:r>
        <w:rPr>
          <w:bCs/>
          <w:color w:val="0000FF"/>
        </w:rPr>
        <w:t xml:space="preserve">. This allow OpenCV SIFT to interchange with ORB feature extractor in </w:t>
      </w:r>
      <w:r w:rsidRPr="0052596C">
        <w:rPr>
          <w:rFonts w:ascii="Consolas" w:hAnsi="Consolas"/>
          <w:bCs/>
          <w:color w:val="0000FF"/>
          <w:sz w:val="18"/>
          <w:szCs w:val="18"/>
        </w:rPr>
        <w:t>scikit-image</w:t>
      </w:r>
      <w:r>
        <w:rPr>
          <w:bCs/>
          <w:color w:val="0000FF"/>
        </w:rPr>
        <w:t>.</w:t>
      </w:r>
    </w:p>
    <w:p w14:paraId="410E2C4D" w14:textId="6A2A2686" w:rsidR="0052596C" w:rsidRDefault="0052596C" w:rsidP="0052596C">
      <w:pPr>
        <w:pStyle w:val="ListParagraph"/>
        <w:numPr>
          <w:ilvl w:val="0"/>
          <w:numId w:val="1"/>
        </w:numPr>
        <w:rPr>
          <w:bCs/>
          <w:color w:val="0000FF"/>
        </w:rPr>
      </w:pPr>
      <w:r w:rsidRPr="0052596C">
        <w:rPr>
          <w:bCs/>
          <w:color w:val="0000FF"/>
        </w:rPr>
        <w:t>Putative matching</w:t>
      </w:r>
    </w:p>
    <w:p w14:paraId="6E14C8A8" w14:textId="3F1B205A" w:rsidR="0052596C" w:rsidRPr="0052596C" w:rsidRDefault="0052596C" w:rsidP="0052596C">
      <w:pPr>
        <w:pStyle w:val="ListParagraph"/>
        <w:spacing w:after="120"/>
        <w:contextualSpacing w:val="0"/>
        <w:rPr>
          <w:bCs/>
          <w:color w:val="0000FF"/>
        </w:rPr>
      </w:pPr>
      <w:r>
        <w:rPr>
          <w:bCs/>
          <w:color w:val="0000FF"/>
        </w:rPr>
        <w:t xml:space="preserve">I decide to follow the algorithm suggested by D. Lowe. After finding out squared Euclidean distance across </w:t>
      </w:r>
      <w:proofErr w:type="spellStart"/>
      <w:r>
        <w:rPr>
          <w:bCs/>
          <w:color w:val="0000FF"/>
        </w:rPr>
        <w:t>keypoints</w:t>
      </w:r>
      <w:proofErr w:type="spellEnd"/>
      <w:r>
        <w:rPr>
          <w:bCs/>
          <w:color w:val="0000FF"/>
        </w:rPr>
        <w:t xml:space="preserve">, it </w:t>
      </w:r>
      <w:proofErr w:type="gramStart"/>
      <w:r>
        <w:rPr>
          <w:bCs/>
          <w:color w:val="0000FF"/>
        </w:rPr>
        <w:t>figure</w:t>
      </w:r>
      <w:proofErr w:type="gramEnd"/>
      <w:r>
        <w:rPr>
          <w:bCs/>
          <w:color w:val="0000FF"/>
        </w:rPr>
        <w:t xml:space="preserve"> out the shortest and 2</w:t>
      </w:r>
      <w:r w:rsidRPr="0052596C">
        <w:rPr>
          <w:bCs/>
          <w:color w:val="0000FF"/>
          <w:vertAlign w:val="superscript"/>
        </w:rPr>
        <w:t>nd</w:t>
      </w:r>
      <w:r>
        <w:rPr>
          <w:bCs/>
          <w:color w:val="0000FF"/>
        </w:rPr>
        <w:t xml:space="preserve"> shortest distance, only the shortest one is </w:t>
      </w:r>
      <w:r w:rsidRPr="0052596C">
        <w:rPr>
          <w:b/>
          <w:color w:val="0000FF"/>
        </w:rPr>
        <w:t>1.5 times</w:t>
      </w:r>
      <w:r>
        <w:rPr>
          <w:bCs/>
          <w:color w:val="0000FF"/>
        </w:rPr>
        <w:t xml:space="preserve"> shorter than 2</w:t>
      </w:r>
      <w:r w:rsidRPr="0052596C">
        <w:rPr>
          <w:bCs/>
          <w:color w:val="0000FF"/>
          <w:vertAlign w:val="superscript"/>
        </w:rPr>
        <w:t>nd</w:t>
      </w:r>
      <w:r>
        <w:rPr>
          <w:bCs/>
          <w:color w:val="0000FF"/>
        </w:rPr>
        <w:t xml:space="preserve"> shortest, will the algorithm keep this match.</w:t>
      </w:r>
    </w:p>
    <w:p w14:paraId="184CF41C" w14:textId="0A3B2FDA" w:rsidR="0052596C" w:rsidRDefault="0052596C" w:rsidP="0052596C">
      <w:pPr>
        <w:pStyle w:val="ListParagraph"/>
        <w:numPr>
          <w:ilvl w:val="0"/>
          <w:numId w:val="1"/>
        </w:numPr>
        <w:rPr>
          <w:bCs/>
          <w:color w:val="0000FF"/>
        </w:rPr>
      </w:pPr>
      <w:r w:rsidRPr="0052596C">
        <w:rPr>
          <w:bCs/>
          <w:color w:val="0000FF"/>
        </w:rPr>
        <w:t>RANSAC</w:t>
      </w:r>
    </w:p>
    <w:p w14:paraId="1BA7872E" w14:textId="61F60D34" w:rsidR="00C10A3A" w:rsidRDefault="00C10A3A" w:rsidP="00C10A3A">
      <w:pPr>
        <w:pStyle w:val="ListParagraph"/>
        <w:spacing w:after="120"/>
        <w:contextualSpacing w:val="0"/>
        <w:rPr>
          <w:bCs/>
          <w:color w:val="0000FF"/>
        </w:rPr>
      </w:pPr>
      <w:r>
        <w:rPr>
          <w:bCs/>
          <w:color w:val="0000FF"/>
        </w:rPr>
        <w:t xml:space="preserve">I follow the RANSAC interface that </w:t>
      </w:r>
      <w:r w:rsidRPr="00C10A3A">
        <w:rPr>
          <w:rFonts w:ascii="Consolas" w:hAnsi="Consolas"/>
          <w:bCs/>
          <w:color w:val="0000FF"/>
          <w:sz w:val="18"/>
          <w:szCs w:val="18"/>
        </w:rPr>
        <w:t>scikit-image</w:t>
      </w:r>
      <w:r>
        <w:rPr>
          <w:bCs/>
          <w:color w:val="0000FF"/>
        </w:rPr>
        <w:t xml:space="preserve"> </w:t>
      </w:r>
      <w:proofErr w:type="gramStart"/>
      <w:r>
        <w:rPr>
          <w:bCs/>
          <w:color w:val="0000FF"/>
        </w:rPr>
        <w:t>has, and</w:t>
      </w:r>
      <w:proofErr w:type="gramEnd"/>
      <w:r>
        <w:rPr>
          <w:bCs/>
          <w:color w:val="0000FF"/>
        </w:rPr>
        <w:t xml:space="preserve"> implement my </w:t>
      </w:r>
      <w:proofErr w:type="spellStart"/>
      <w:r>
        <w:rPr>
          <w:bCs/>
          <w:color w:val="0000FF"/>
        </w:rPr>
        <w:t>homography</w:t>
      </w:r>
      <w:proofErr w:type="spellEnd"/>
      <w:r>
        <w:rPr>
          <w:bCs/>
          <w:color w:val="0000FF"/>
        </w:rPr>
        <w:t xml:space="preserve"> model to inherit </w:t>
      </w:r>
      <w:proofErr w:type="spellStart"/>
      <w:r w:rsidRPr="00C10A3A">
        <w:rPr>
          <w:rFonts w:ascii="Consolas" w:hAnsi="Consolas"/>
          <w:bCs/>
          <w:color w:val="0000FF"/>
          <w:sz w:val="18"/>
          <w:szCs w:val="18"/>
        </w:rPr>
        <w:t>BaseModel</w:t>
      </w:r>
      <w:proofErr w:type="spellEnd"/>
      <w:r>
        <w:rPr>
          <w:bCs/>
          <w:color w:val="0000FF"/>
        </w:rPr>
        <w:t xml:space="preserve"> class. However, my implementation uses residuals mean from inliers instead of the population, </w:t>
      </w:r>
    </w:p>
    <w:p w14:paraId="3765679F" w14:textId="5DE28FBD" w:rsidR="00C10A3A" w:rsidRPr="00C10A3A" w:rsidRDefault="00C10A3A" w:rsidP="00C10A3A">
      <w:pPr>
        <w:pStyle w:val="ListParagraph"/>
        <w:spacing w:after="120"/>
        <w:ind w:left="1440"/>
        <w:contextualSpacing w:val="0"/>
        <w:rPr>
          <w:rFonts w:ascii="Consolas" w:hAnsi="Consolas"/>
          <w:bCs/>
          <w:color w:val="0000FF"/>
          <w:sz w:val="18"/>
          <w:szCs w:val="18"/>
        </w:rPr>
      </w:pPr>
      <w:proofErr w:type="spellStart"/>
      <w:r w:rsidRPr="00C10A3A">
        <w:rPr>
          <w:rFonts w:ascii="Consolas" w:hAnsi="Consolas"/>
          <w:bCs/>
          <w:color w:val="0000FF"/>
          <w:sz w:val="18"/>
          <w:szCs w:val="18"/>
        </w:rPr>
        <w:t>residuals_mean</w:t>
      </w:r>
      <w:proofErr w:type="spellEnd"/>
      <w:r w:rsidRPr="00C10A3A">
        <w:rPr>
          <w:rFonts w:ascii="Consolas" w:hAnsi="Consolas"/>
          <w:bCs/>
          <w:color w:val="0000FF"/>
          <w:sz w:val="18"/>
          <w:szCs w:val="18"/>
        </w:rPr>
        <w:t xml:space="preserve"> = </w:t>
      </w:r>
      <w:proofErr w:type="spellStart"/>
      <w:proofErr w:type="gramStart"/>
      <w:r w:rsidRPr="00C10A3A">
        <w:rPr>
          <w:rFonts w:ascii="Consolas" w:hAnsi="Consolas"/>
          <w:bCs/>
          <w:color w:val="0000FF"/>
          <w:sz w:val="18"/>
          <w:szCs w:val="18"/>
        </w:rPr>
        <w:t>np.mean</w:t>
      </w:r>
      <w:proofErr w:type="spellEnd"/>
      <w:proofErr w:type="gramEnd"/>
      <w:r w:rsidRPr="00C10A3A">
        <w:rPr>
          <w:rFonts w:ascii="Consolas" w:hAnsi="Consolas"/>
          <w:bCs/>
          <w:color w:val="0000FF"/>
          <w:sz w:val="18"/>
          <w:szCs w:val="18"/>
        </w:rPr>
        <w:t>(residuals[inliers] ** 2)</w:t>
      </w:r>
    </w:p>
    <w:p w14:paraId="57B12258" w14:textId="4C8FA8E2" w:rsidR="00C10A3A" w:rsidRDefault="00C10A3A" w:rsidP="00C10A3A">
      <w:pPr>
        <w:pStyle w:val="ListParagraph"/>
        <w:rPr>
          <w:bCs/>
          <w:color w:val="0000FF"/>
        </w:rPr>
      </w:pPr>
      <w:r>
        <w:rPr>
          <w:bCs/>
          <w:color w:val="0000FF"/>
        </w:rPr>
        <w:t xml:space="preserve">this seems to provide more stable registration result. For all images, I use </w:t>
      </w:r>
    </w:p>
    <w:p w14:paraId="2B136CBA" w14:textId="316255D1" w:rsidR="00C10A3A" w:rsidRDefault="00C10A3A" w:rsidP="00C10A3A">
      <w:pPr>
        <w:pStyle w:val="ListParagraph"/>
        <w:numPr>
          <w:ilvl w:val="0"/>
          <w:numId w:val="3"/>
        </w:numPr>
        <w:rPr>
          <w:bCs/>
          <w:color w:val="0000FF"/>
        </w:rPr>
      </w:pPr>
      <w:r w:rsidRPr="00C10A3A">
        <w:rPr>
          <w:b/>
          <w:color w:val="0000FF"/>
        </w:rPr>
        <w:t>Residual threshold</w:t>
      </w:r>
      <w:r>
        <w:rPr>
          <w:bCs/>
          <w:color w:val="0000FF"/>
        </w:rPr>
        <w:t xml:space="preserve"> </w:t>
      </w:r>
      <w:r w:rsidRPr="00C10A3A">
        <w:rPr>
          <w:bCs/>
          <w:color w:val="0000FF"/>
        </w:rPr>
        <w:t>1</w:t>
      </w:r>
    </w:p>
    <w:p w14:paraId="24830712" w14:textId="3E25760B" w:rsidR="00C10A3A" w:rsidRPr="00C10A3A" w:rsidRDefault="00C10A3A" w:rsidP="00C10A3A">
      <w:pPr>
        <w:pStyle w:val="ListParagraph"/>
        <w:numPr>
          <w:ilvl w:val="0"/>
          <w:numId w:val="3"/>
        </w:numPr>
        <w:rPr>
          <w:bCs/>
          <w:color w:val="0000FF"/>
        </w:rPr>
      </w:pPr>
      <w:r>
        <w:rPr>
          <w:b/>
          <w:color w:val="0000FF"/>
        </w:rPr>
        <w:t>Minimum number of samples</w:t>
      </w:r>
      <w:r w:rsidRPr="00C10A3A">
        <w:rPr>
          <w:bCs/>
          <w:color w:val="0000FF"/>
        </w:rPr>
        <w:t xml:space="preserve"> 4</w:t>
      </w:r>
      <w:r>
        <w:rPr>
          <w:bCs/>
          <w:color w:val="0000FF"/>
        </w:rPr>
        <w:t xml:space="preserve"> (since we are working with H estimation)</w:t>
      </w:r>
    </w:p>
    <w:p w14:paraId="3E4EBA2C" w14:textId="3E2E6AB9" w:rsidR="00C10A3A" w:rsidRDefault="00C10A3A" w:rsidP="00C10A3A">
      <w:pPr>
        <w:pStyle w:val="ListParagraph"/>
        <w:numPr>
          <w:ilvl w:val="0"/>
          <w:numId w:val="3"/>
        </w:numPr>
        <w:rPr>
          <w:bCs/>
          <w:color w:val="0000FF"/>
        </w:rPr>
      </w:pPr>
      <w:r w:rsidRPr="00C10A3A">
        <w:rPr>
          <w:b/>
          <w:color w:val="0000FF"/>
        </w:rPr>
        <w:t>Maximum number of trials</w:t>
      </w:r>
      <w:r>
        <w:rPr>
          <w:bCs/>
          <w:color w:val="0000FF"/>
        </w:rPr>
        <w:t xml:space="preserve"> </w:t>
      </w:r>
      <w:r w:rsidRPr="00C10A3A">
        <w:rPr>
          <w:bCs/>
          <w:color w:val="0000FF"/>
        </w:rPr>
        <w:t>10000</w:t>
      </w:r>
    </w:p>
    <w:p w14:paraId="15C1162C" w14:textId="1EA2A9E3" w:rsidR="00C10A3A" w:rsidRPr="00C10A3A" w:rsidRDefault="00C10A3A" w:rsidP="00C10A3A">
      <w:pPr>
        <w:spacing w:after="120"/>
        <w:ind w:left="720"/>
        <w:rPr>
          <w:bCs/>
          <w:color w:val="0000FF"/>
        </w:rPr>
      </w:pPr>
      <w:r>
        <w:rPr>
          <w:bCs/>
          <w:color w:val="0000FF"/>
        </w:rPr>
        <w:t>I didn’t implement dynamic max trial using current residuals.</w:t>
      </w:r>
    </w:p>
    <w:p w14:paraId="5C31F83D" w14:textId="5A801011" w:rsidR="0052596C" w:rsidRDefault="0052596C" w:rsidP="0052596C">
      <w:pPr>
        <w:pStyle w:val="ListParagraph"/>
        <w:numPr>
          <w:ilvl w:val="0"/>
          <w:numId w:val="1"/>
        </w:numPr>
        <w:rPr>
          <w:bCs/>
          <w:color w:val="0000FF"/>
        </w:rPr>
      </w:pPr>
      <w:r w:rsidRPr="0052596C">
        <w:rPr>
          <w:bCs/>
          <w:color w:val="0000FF"/>
        </w:rPr>
        <w:t>Warping</w:t>
      </w:r>
    </w:p>
    <w:p w14:paraId="7DF555A2" w14:textId="5E908295" w:rsidR="00C10A3A" w:rsidRPr="0052596C" w:rsidRDefault="00C10A3A" w:rsidP="00C10A3A">
      <w:pPr>
        <w:pStyle w:val="ListParagraph"/>
        <w:rPr>
          <w:bCs/>
          <w:color w:val="0000FF"/>
        </w:rPr>
      </w:pPr>
      <w:r>
        <w:rPr>
          <w:bCs/>
          <w:color w:val="0000FF"/>
        </w:rPr>
        <w:t xml:space="preserve">I first use my </w:t>
      </w:r>
      <w:proofErr w:type="spellStart"/>
      <w:r w:rsidRPr="00C10A3A">
        <w:rPr>
          <w:rFonts w:ascii="Consolas" w:hAnsi="Consolas"/>
          <w:bCs/>
          <w:color w:val="0000FF"/>
          <w:sz w:val="18"/>
          <w:szCs w:val="18"/>
        </w:rPr>
        <w:t>register_images</w:t>
      </w:r>
      <w:proofErr w:type="spellEnd"/>
      <w:r>
        <w:rPr>
          <w:bCs/>
          <w:color w:val="0000FF"/>
        </w:rPr>
        <w:t xml:space="preserve"> function to generate transformation matrix for each image pair, and later uses my </w:t>
      </w:r>
      <w:proofErr w:type="spellStart"/>
      <w:r w:rsidRPr="00C10A3A">
        <w:rPr>
          <w:rFonts w:ascii="Consolas" w:hAnsi="Consolas"/>
          <w:bCs/>
          <w:color w:val="0000FF"/>
          <w:sz w:val="18"/>
          <w:szCs w:val="18"/>
        </w:rPr>
        <w:t>stitch_images</w:t>
      </w:r>
      <w:proofErr w:type="spellEnd"/>
      <w:r>
        <w:rPr>
          <w:bCs/>
          <w:color w:val="0000FF"/>
        </w:rPr>
        <w:t xml:space="preserve"> function to calculate the complete transformation </w:t>
      </w:r>
      <w:r>
        <w:rPr>
          <w:bCs/>
          <w:color w:val="0000FF"/>
        </w:rPr>
        <w:lastRenderedPageBreak/>
        <w:t>from image to image (</w:t>
      </w:r>
      <w:proofErr w:type="gramStart"/>
      <w:r>
        <w:rPr>
          <w:bCs/>
          <w:color w:val="0000FF"/>
        </w:rPr>
        <w:t>e.g.</w:t>
      </w:r>
      <w:proofErr w:type="gramEnd"/>
      <w:r>
        <w:rPr>
          <w:bCs/>
          <w:color w:val="0000FF"/>
        </w:rPr>
        <w:t xml:space="preserve"> for 3 images, hook them up). This </w:t>
      </w:r>
      <w:proofErr w:type="gramStart"/>
      <w:r>
        <w:rPr>
          <w:bCs/>
          <w:color w:val="0000FF"/>
        </w:rPr>
        <w:t>allow</w:t>
      </w:r>
      <w:proofErr w:type="gramEnd"/>
      <w:r>
        <w:rPr>
          <w:bCs/>
          <w:color w:val="0000FF"/>
        </w:rPr>
        <w:t xml:space="preserve"> me to estimate overall image size in later stage, and the potential to do bundle adjustment.</w:t>
      </w:r>
    </w:p>
    <w:p w14:paraId="00000007" w14:textId="77777777" w:rsidR="00B24194" w:rsidRDefault="00B24194"/>
    <w:p w14:paraId="00000008" w14:textId="77777777" w:rsidR="00B24194" w:rsidRDefault="004640BA">
      <w:pPr>
        <w:rPr>
          <w:b/>
        </w:rPr>
      </w:pPr>
      <w:r>
        <w:rPr>
          <w:b/>
        </w:rPr>
        <w:t xml:space="preserve">For the image pair provided, report the number of </w:t>
      </w:r>
      <w:proofErr w:type="spellStart"/>
      <w:r>
        <w:rPr>
          <w:b/>
        </w:rPr>
        <w:t>homography</w:t>
      </w:r>
      <w:proofErr w:type="spellEnd"/>
      <w:r>
        <w:rPr>
          <w:b/>
        </w:rPr>
        <w:t xml:space="preserve"> inliers and the average residual for the inliers.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160"/>
        <w:gridCol w:w="2880"/>
        <w:gridCol w:w="2880"/>
      </w:tblGrid>
      <w:tr w:rsidR="001B000D" w14:paraId="25D36650" w14:textId="77777777" w:rsidTr="001B000D">
        <w:trPr>
          <w:jc w:val="center"/>
        </w:trPr>
        <w:tc>
          <w:tcPr>
            <w:tcW w:w="2160" w:type="dxa"/>
            <w:tcBorders>
              <w:bottom w:val="single" w:sz="12" w:space="0" w:color="0000FF"/>
              <w:right w:val="single" w:sz="4" w:space="0" w:color="0000FF"/>
            </w:tcBorders>
            <w:shd w:val="clear" w:color="auto" w:fill="auto"/>
            <w:vAlign w:val="center"/>
          </w:tcPr>
          <w:p w14:paraId="49410834" w14:textId="77777777" w:rsidR="001B000D" w:rsidRPr="001B000D" w:rsidRDefault="001B000D" w:rsidP="001B000D">
            <w:pPr>
              <w:jc w:val="right"/>
              <w:rPr>
                <w:color w:val="0000FF"/>
              </w:rPr>
            </w:pPr>
          </w:p>
        </w:tc>
        <w:tc>
          <w:tcPr>
            <w:tcW w:w="2880" w:type="dxa"/>
            <w:tcBorders>
              <w:left w:val="single" w:sz="4" w:space="0" w:color="0000FF"/>
              <w:bottom w:val="single" w:sz="12" w:space="0" w:color="0000FF"/>
              <w:right w:val="single" w:sz="4" w:space="0" w:color="0000FF"/>
            </w:tcBorders>
            <w:shd w:val="clear" w:color="auto" w:fill="auto"/>
            <w:vAlign w:val="center"/>
          </w:tcPr>
          <w:p w14:paraId="5EE493D9" w14:textId="37AB3615" w:rsidR="001B000D" w:rsidRPr="001B000D" w:rsidRDefault="001B000D" w:rsidP="001B000D">
            <w:pPr>
              <w:jc w:val="center"/>
              <w:rPr>
                <w:b/>
                <w:bCs/>
                <w:color w:val="0000FF"/>
              </w:rPr>
            </w:pPr>
            <w:r w:rsidRPr="001B000D">
              <w:rPr>
                <w:b/>
                <w:bCs/>
                <w:color w:val="0000FF"/>
              </w:rPr>
              <w:t>LEFT as reference</w:t>
            </w:r>
          </w:p>
        </w:tc>
        <w:tc>
          <w:tcPr>
            <w:tcW w:w="2880" w:type="dxa"/>
            <w:tcBorders>
              <w:left w:val="single" w:sz="4" w:space="0" w:color="0000FF"/>
              <w:bottom w:val="single" w:sz="12" w:space="0" w:color="0000FF"/>
            </w:tcBorders>
            <w:shd w:val="clear" w:color="auto" w:fill="auto"/>
            <w:vAlign w:val="center"/>
          </w:tcPr>
          <w:p w14:paraId="0208C753" w14:textId="0861377E" w:rsidR="001B000D" w:rsidRPr="001B000D" w:rsidRDefault="001B000D" w:rsidP="001B000D">
            <w:pPr>
              <w:jc w:val="center"/>
              <w:rPr>
                <w:b/>
                <w:bCs/>
                <w:color w:val="0000FF"/>
              </w:rPr>
            </w:pPr>
            <w:r w:rsidRPr="001B000D">
              <w:rPr>
                <w:b/>
                <w:bCs/>
                <w:color w:val="0000FF"/>
              </w:rPr>
              <w:t>RIGHT as reference</w:t>
            </w:r>
          </w:p>
        </w:tc>
      </w:tr>
      <w:tr w:rsidR="001B000D" w14:paraId="2EC8019E" w14:textId="77777777" w:rsidTr="001B000D">
        <w:trPr>
          <w:jc w:val="center"/>
        </w:trPr>
        <w:tc>
          <w:tcPr>
            <w:tcW w:w="2160" w:type="dxa"/>
            <w:tcBorders>
              <w:top w:val="single" w:sz="12" w:space="0" w:color="0000FF"/>
              <w:right w:val="single" w:sz="4" w:space="0" w:color="0000FF"/>
            </w:tcBorders>
            <w:vAlign w:val="center"/>
          </w:tcPr>
          <w:p w14:paraId="3A08D685" w14:textId="1ED30ADD" w:rsidR="001B000D" w:rsidRPr="001B000D" w:rsidRDefault="001B000D" w:rsidP="001B000D">
            <w:pPr>
              <w:jc w:val="right"/>
              <w:rPr>
                <w:color w:val="0000FF"/>
              </w:rPr>
            </w:pPr>
            <w:r w:rsidRPr="001B000D">
              <w:rPr>
                <w:color w:val="0000FF"/>
              </w:rPr>
              <w:t>Number of inliers</w:t>
            </w:r>
          </w:p>
        </w:tc>
        <w:tc>
          <w:tcPr>
            <w:tcW w:w="2880" w:type="dxa"/>
            <w:tcBorders>
              <w:top w:val="single" w:sz="12" w:space="0" w:color="0000FF"/>
              <w:left w:val="single" w:sz="4" w:space="0" w:color="0000FF"/>
              <w:right w:val="single" w:sz="4" w:space="0" w:color="0000FF"/>
            </w:tcBorders>
            <w:vAlign w:val="center"/>
          </w:tcPr>
          <w:p w14:paraId="001A736D" w14:textId="4557CDE8" w:rsidR="001B000D" w:rsidRPr="001B000D" w:rsidRDefault="001B000D" w:rsidP="001B000D">
            <w:pPr>
              <w:jc w:val="center"/>
              <w:rPr>
                <w:color w:val="0000FF"/>
              </w:rPr>
            </w:pPr>
            <w:r w:rsidRPr="001B000D">
              <w:rPr>
                <w:color w:val="0000FF"/>
              </w:rPr>
              <w:t>21</w:t>
            </w:r>
          </w:p>
        </w:tc>
        <w:tc>
          <w:tcPr>
            <w:tcW w:w="2880" w:type="dxa"/>
            <w:tcBorders>
              <w:top w:val="single" w:sz="12" w:space="0" w:color="0000FF"/>
              <w:left w:val="single" w:sz="4" w:space="0" w:color="0000FF"/>
            </w:tcBorders>
            <w:vAlign w:val="center"/>
          </w:tcPr>
          <w:p w14:paraId="11CADE8A" w14:textId="1259521F" w:rsidR="001B000D" w:rsidRPr="001B000D" w:rsidRDefault="001B000D" w:rsidP="001B000D">
            <w:pPr>
              <w:jc w:val="center"/>
              <w:rPr>
                <w:color w:val="0000FF"/>
              </w:rPr>
            </w:pPr>
            <w:r w:rsidRPr="001B000D">
              <w:rPr>
                <w:color w:val="0000FF"/>
              </w:rPr>
              <w:t>23</w:t>
            </w:r>
          </w:p>
        </w:tc>
      </w:tr>
      <w:tr w:rsidR="001B000D" w14:paraId="0FE9A8E5" w14:textId="77777777" w:rsidTr="001B000D">
        <w:trPr>
          <w:jc w:val="center"/>
        </w:trPr>
        <w:tc>
          <w:tcPr>
            <w:tcW w:w="2160" w:type="dxa"/>
            <w:tcBorders>
              <w:right w:val="single" w:sz="4" w:space="0" w:color="0000FF"/>
            </w:tcBorders>
            <w:vAlign w:val="center"/>
          </w:tcPr>
          <w:p w14:paraId="49F2D60F" w14:textId="700B6AAD" w:rsidR="001B000D" w:rsidRPr="001B000D" w:rsidRDefault="001B000D" w:rsidP="001B000D">
            <w:pPr>
              <w:jc w:val="right"/>
              <w:rPr>
                <w:color w:val="0000FF"/>
              </w:rPr>
            </w:pPr>
            <w:r w:rsidRPr="001B000D">
              <w:rPr>
                <w:color w:val="0000FF"/>
              </w:rPr>
              <w:t>Average residuals</w:t>
            </w:r>
          </w:p>
        </w:tc>
        <w:tc>
          <w:tcPr>
            <w:tcW w:w="2880" w:type="dxa"/>
            <w:tcBorders>
              <w:left w:val="single" w:sz="4" w:space="0" w:color="0000FF"/>
              <w:right w:val="single" w:sz="4" w:space="0" w:color="0000FF"/>
            </w:tcBorders>
            <w:vAlign w:val="center"/>
          </w:tcPr>
          <w:p w14:paraId="040ACA54" w14:textId="1D0BAAC0" w:rsidR="001B000D" w:rsidRPr="001B000D" w:rsidRDefault="001B000D" w:rsidP="001B000D">
            <w:pPr>
              <w:jc w:val="center"/>
              <w:rPr>
                <w:color w:val="0000FF"/>
              </w:rPr>
            </w:pPr>
            <w:r w:rsidRPr="001B000D">
              <w:rPr>
                <w:color w:val="0000FF"/>
              </w:rPr>
              <w:t>0.185227</w:t>
            </w:r>
          </w:p>
        </w:tc>
        <w:tc>
          <w:tcPr>
            <w:tcW w:w="2880" w:type="dxa"/>
            <w:tcBorders>
              <w:left w:val="single" w:sz="4" w:space="0" w:color="0000FF"/>
            </w:tcBorders>
            <w:vAlign w:val="center"/>
          </w:tcPr>
          <w:p w14:paraId="2D00B9EE" w14:textId="733D7EE8" w:rsidR="001B000D" w:rsidRPr="001B000D" w:rsidRDefault="001B000D" w:rsidP="001B000D">
            <w:pPr>
              <w:jc w:val="center"/>
              <w:rPr>
                <w:color w:val="0000FF"/>
              </w:rPr>
            </w:pPr>
            <w:r w:rsidRPr="001B000D">
              <w:rPr>
                <w:color w:val="0000FF"/>
              </w:rPr>
              <w:t>0.210508</w:t>
            </w:r>
          </w:p>
        </w:tc>
      </w:tr>
    </w:tbl>
    <w:p w14:paraId="00000009" w14:textId="77777777" w:rsidR="00B24194" w:rsidRDefault="00B24194"/>
    <w:p w14:paraId="0000000A" w14:textId="77777777" w:rsidR="00B24194" w:rsidRDefault="004640BA">
      <w:pPr>
        <w:rPr>
          <w:b/>
        </w:rPr>
      </w:pPr>
      <w:r>
        <w:rPr>
          <w:b/>
        </w:rPr>
        <w:t>Also, display the locations of inlier matches in both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4"/>
        <w:gridCol w:w="7416"/>
      </w:tblGrid>
      <w:tr w:rsidR="001B000D" w14:paraId="6C002EDF" w14:textId="77777777" w:rsidTr="00231707">
        <w:tc>
          <w:tcPr>
            <w:tcW w:w="4675" w:type="dxa"/>
            <w:vAlign w:val="center"/>
          </w:tcPr>
          <w:p w14:paraId="0AB6FC13" w14:textId="491A97DC" w:rsidR="001B000D" w:rsidRPr="001B000D" w:rsidRDefault="001B000D" w:rsidP="001B000D">
            <w:pPr>
              <w:jc w:val="right"/>
              <w:rPr>
                <w:b/>
                <w:bCs/>
                <w:color w:val="0000FF"/>
              </w:rPr>
            </w:pPr>
            <w:r>
              <w:rPr>
                <w:b/>
                <w:bCs/>
                <w:color w:val="0000FF"/>
              </w:rPr>
              <w:t>LEFT</w:t>
            </w:r>
          </w:p>
          <w:p w14:paraId="2DDB33FE" w14:textId="3A773848" w:rsidR="001B000D" w:rsidRPr="001B000D" w:rsidRDefault="001B000D" w:rsidP="001B000D">
            <w:pPr>
              <w:jc w:val="right"/>
              <w:rPr>
                <w:b/>
                <w:bCs/>
                <w:color w:val="0000FF"/>
              </w:rPr>
            </w:pPr>
            <w:r w:rsidRPr="001B000D">
              <w:rPr>
                <w:b/>
                <w:bCs/>
                <w:color w:val="0000FF"/>
              </w:rPr>
              <w:t>as reference</w:t>
            </w:r>
          </w:p>
        </w:tc>
        <w:tc>
          <w:tcPr>
            <w:tcW w:w="4675" w:type="dxa"/>
          </w:tcPr>
          <w:p w14:paraId="4D666366" w14:textId="5FC903A0" w:rsidR="001B000D" w:rsidRDefault="001B000D">
            <w:r>
              <w:rPr>
                <w:noProof/>
              </w:rPr>
              <w:drawing>
                <wp:inline distT="0" distB="0" distL="0" distR="0" wp14:anchorId="3D9D06EA" wp14:editId="677432FC">
                  <wp:extent cx="4572000" cy="125011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1250110"/>
                          </a:xfrm>
                          <a:prstGeom prst="rect">
                            <a:avLst/>
                          </a:prstGeom>
                          <a:noFill/>
                          <a:ln>
                            <a:noFill/>
                          </a:ln>
                        </pic:spPr>
                      </pic:pic>
                    </a:graphicData>
                  </a:graphic>
                </wp:inline>
              </w:drawing>
            </w:r>
          </w:p>
        </w:tc>
      </w:tr>
      <w:tr w:rsidR="001B000D" w14:paraId="35A51D97" w14:textId="77777777" w:rsidTr="00231707">
        <w:tc>
          <w:tcPr>
            <w:tcW w:w="4675" w:type="dxa"/>
            <w:vAlign w:val="center"/>
          </w:tcPr>
          <w:p w14:paraId="441314FB" w14:textId="00821B41" w:rsidR="001B000D" w:rsidRPr="001B000D" w:rsidRDefault="001B000D" w:rsidP="001B000D">
            <w:pPr>
              <w:jc w:val="right"/>
              <w:rPr>
                <w:b/>
                <w:bCs/>
                <w:color w:val="0000FF"/>
              </w:rPr>
            </w:pPr>
            <w:r>
              <w:rPr>
                <w:b/>
                <w:bCs/>
                <w:color w:val="0000FF"/>
              </w:rPr>
              <w:t>RIGHT</w:t>
            </w:r>
          </w:p>
          <w:p w14:paraId="5E1313A7" w14:textId="28F1172E" w:rsidR="001B000D" w:rsidRPr="001B000D" w:rsidRDefault="001B000D" w:rsidP="001B000D">
            <w:pPr>
              <w:jc w:val="right"/>
              <w:rPr>
                <w:b/>
                <w:bCs/>
                <w:color w:val="0000FF"/>
              </w:rPr>
            </w:pPr>
            <w:r w:rsidRPr="001B000D">
              <w:rPr>
                <w:b/>
                <w:bCs/>
                <w:color w:val="0000FF"/>
              </w:rPr>
              <w:t>as reference</w:t>
            </w:r>
          </w:p>
        </w:tc>
        <w:tc>
          <w:tcPr>
            <w:tcW w:w="4675" w:type="dxa"/>
          </w:tcPr>
          <w:p w14:paraId="1CE5C436" w14:textId="0C105BC7" w:rsidR="001B000D" w:rsidRDefault="001B000D">
            <w:r>
              <w:rPr>
                <w:noProof/>
              </w:rPr>
              <w:drawing>
                <wp:inline distT="0" distB="0" distL="0" distR="0" wp14:anchorId="6A9DA3FA" wp14:editId="3F8BB89E">
                  <wp:extent cx="4572000" cy="124831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572000" cy="1248310"/>
                          </a:xfrm>
                          <a:prstGeom prst="rect">
                            <a:avLst/>
                          </a:prstGeom>
                          <a:noFill/>
                          <a:ln>
                            <a:noFill/>
                          </a:ln>
                        </pic:spPr>
                      </pic:pic>
                    </a:graphicData>
                  </a:graphic>
                </wp:inline>
              </w:drawing>
            </w:r>
          </w:p>
        </w:tc>
      </w:tr>
    </w:tbl>
    <w:p w14:paraId="0000000B" w14:textId="77777777" w:rsidR="00B24194" w:rsidRDefault="00B24194"/>
    <w:p w14:paraId="0000000C" w14:textId="77777777" w:rsidR="00B24194" w:rsidRDefault="004640BA">
      <w:pPr>
        <w:rPr>
          <w:b/>
        </w:rPr>
      </w:pPr>
      <w:r>
        <w:rPr>
          <w:b/>
        </w:rPr>
        <w:t xml:space="preserve">Display </w:t>
      </w:r>
      <w:proofErr w:type="gramStart"/>
      <w:r>
        <w:rPr>
          <w:b/>
        </w:rPr>
        <w:t>the final result</w:t>
      </w:r>
      <w:proofErr w:type="gramEnd"/>
      <w:r>
        <w:rPr>
          <w:b/>
        </w:rPr>
        <w:t xml:space="preserve"> of your stitching.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6996"/>
      </w:tblGrid>
      <w:tr w:rsidR="00231707" w14:paraId="0D4A64A1" w14:textId="77777777" w:rsidTr="00755808">
        <w:trPr>
          <w:jc w:val="center"/>
        </w:trPr>
        <w:tc>
          <w:tcPr>
            <w:tcW w:w="2016" w:type="dxa"/>
            <w:vAlign w:val="center"/>
          </w:tcPr>
          <w:p w14:paraId="3755133B" w14:textId="77777777" w:rsidR="00231707" w:rsidRPr="001B000D" w:rsidRDefault="00231707" w:rsidP="00D04E87">
            <w:pPr>
              <w:jc w:val="right"/>
              <w:rPr>
                <w:b/>
                <w:bCs/>
                <w:color w:val="0000FF"/>
              </w:rPr>
            </w:pPr>
            <w:r>
              <w:rPr>
                <w:b/>
                <w:bCs/>
                <w:color w:val="0000FF"/>
              </w:rPr>
              <w:t>LEFT</w:t>
            </w:r>
          </w:p>
          <w:p w14:paraId="55CF8F81" w14:textId="77777777" w:rsidR="00231707" w:rsidRPr="001B000D" w:rsidRDefault="00231707" w:rsidP="00D04E87">
            <w:pPr>
              <w:jc w:val="right"/>
              <w:rPr>
                <w:b/>
                <w:bCs/>
                <w:color w:val="0000FF"/>
              </w:rPr>
            </w:pPr>
            <w:r w:rsidRPr="001B000D">
              <w:rPr>
                <w:b/>
                <w:bCs/>
                <w:color w:val="0000FF"/>
              </w:rPr>
              <w:t>as reference</w:t>
            </w:r>
          </w:p>
        </w:tc>
        <w:tc>
          <w:tcPr>
            <w:tcW w:w="6996" w:type="dxa"/>
          </w:tcPr>
          <w:p w14:paraId="16C1363C" w14:textId="77777777" w:rsidR="00231707" w:rsidRDefault="00231707" w:rsidP="00D04E87">
            <w:r>
              <w:rPr>
                <w:noProof/>
              </w:rPr>
              <w:drawing>
                <wp:inline distT="0" distB="0" distL="0" distR="0" wp14:anchorId="5B581113" wp14:editId="32C62925">
                  <wp:extent cx="4297680" cy="1599075"/>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4297680" cy="1599075"/>
                          </a:xfrm>
                          <a:prstGeom prst="rect">
                            <a:avLst/>
                          </a:prstGeom>
                          <a:noFill/>
                          <a:ln>
                            <a:noFill/>
                          </a:ln>
                        </pic:spPr>
                      </pic:pic>
                    </a:graphicData>
                  </a:graphic>
                </wp:inline>
              </w:drawing>
            </w:r>
          </w:p>
        </w:tc>
      </w:tr>
      <w:tr w:rsidR="00231707" w14:paraId="5CB9B4C0" w14:textId="77777777" w:rsidTr="00755808">
        <w:trPr>
          <w:jc w:val="center"/>
        </w:trPr>
        <w:tc>
          <w:tcPr>
            <w:tcW w:w="2016" w:type="dxa"/>
            <w:vAlign w:val="center"/>
          </w:tcPr>
          <w:p w14:paraId="7A033D3E" w14:textId="77777777" w:rsidR="00231707" w:rsidRPr="001B000D" w:rsidRDefault="00231707" w:rsidP="00D04E87">
            <w:pPr>
              <w:jc w:val="right"/>
              <w:rPr>
                <w:b/>
                <w:bCs/>
                <w:color w:val="0000FF"/>
              </w:rPr>
            </w:pPr>
            <w:r>
              <w:rPr>
                <w:b/>
                <w:bCs/>
                <w:color w:val="0000FF"/>
              </w:rPr>
              <w:t>RIGHT</w:t>
            </w:r>
          </w:p>
          <w:p w14:paraId="69515BAC" w14:textId="77777777" w:rsidR="00231707" w:rsidRPr="001B000D" w:rsidRDefault="00231707" w:rsidP="00D04E87">
            <w:pPr>
              <w:jc w:val="right"/>
              <w:rPr>
                <w:b/>
                <w:bCs/>
                <w:color w:val="0000FF"/>
              </w:rPr>
            </w:pPr>
            <w:r w:rsidRPr="001B000D">
              <w:rPr>
                <w:b/>
                <w:bCs/>
                <w:color w:val="0000FF"/>
              </w:rPr>
              <w:t>as reference</w:t>
            </w:r>
          </w:p>
        </w:tc>
        <w:tc>
          <w:tcPr>
            <w:tcW w:w="6996" w:type="dxa"/>
          </w:tcPr>
          <w:p w14:paraId="7136C1E7" w14:textId="77777777" w:rsidR="00231707" w:rsidRDefault="00231707" w:rsidP="00D04E87">
            <w:r>
              <w:rPr>
                <w:noProof/>
              </w:rPr>
              <w:drawing>
                <wp:inline distT="0" distB="0" distL="0" distR="0" wp14:anchorId="32C14DC1" wp14:editId="7434699C">
                  <wp:extent cx="4297680" cy="187147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297680" cy="1871474"/>
                          </a:xfrm>
                          <a:prstGeom prst="rect">
                            <a:avLst/>
                          </a:prstGeom>
                          <a:noFill/>
                          <a:ln>
                            <a:noFill/>
                          </a:ln>
                        </pic:spPr>
                      </pic:pic>
                    </a:graphicData>
                  </a:graphic>
                </wp:inline>
              </w:drawing>
            </w:r>
          </w:p>
        </w:tc>
      </w:tr>
    </w:tbl>
    <w:p w14:paraId="0000000E" w14:textId="008BFBFE" w:rsidR="00B24194" w:rsidRDefault="004640BA">
      <w:pPr>
        <w:pStyle w:val="Heading1"/>
      </w:pPr>
      <w:bookmarkStart w:id="2" w:name="_2vvrjmjgtxmg" w:colFirst="0" w:colLast="0"/>
      <w:bookmarkEnd w:id="2"/>
      <w:r>
        <w:lastRenderedPageBreak/>
        <w:t>Part 2: Fundamental Matrix Estimation, Camera Calibration, Triangulation</w:t>
      </w:r>
    </w:p>
    <w:p w14:paraId="0000000F" w14:textId="77777777" w:rsidR="00B24194" w:rsidRDefault="004640BA">
      <w:pPr>
        <w:rPr>
          <w:b/>
        </w:rPr>
      </w:pPr>
      <w:r>
        <w:rPr>
          <w:b/>
        </w:rPr>
        <w:t xml:space="preserve">For both image pairs, for both unnormalized and normalized fundamental matrix estimation, display your result (points and </w:t>
      </w:r>
      <w:proofErr w:type="spellStart"/>
      <w:r>
        <w:rPr>
          <w:b/>
        </w:rPr>
        <w:t>epipolar</w:t>
      </w:r>
      <w:proofErr w:type="spellEnd"/>
      <w:r>
        <w:rPr>
          <w:b/>
        </w:rPr>
        <w:t xml:space="preserve"> lines</w:t>
      </w:r>
      <w:proofErr w:type="gramStart"/>
      <w:r>
        <w:rPr>
          <w:b/>
        </w:rPr>
        <w:t>)</w:t>
      </w:r>
      <w:proofErr w:type="gramEnd"/>
      <w:r>
        <w:rPr>
          <w:b/>
        </w:rPr>
        <w:t xml:space="preserve"> and report your residual.</w:t>
      </w:r>
    </w:p>
    <w:tbl>
      <w:tblPr>
        <w:tblStyle w:val="TableGrid"/>
        <w:tblW w:w="1434" w:type="dxa"/>
        <w:tblLook w:val="04A0" w:firstRow="1" w:lastRow="0" w:firstColumn="1" w:lastColumn="0" w:noHBand="0" w:noVBand="1"/>
      </w:tblPr>
      <w:tblGrid>
        <w:gridCol w:w="962"/>
        <w:gridCol w:w="4176"/>
        <w:gridCol w:w="4176"/>
      </w:tblGrid>
      <w:tr w:rsidR="00E05212" w14:paraId="797F0265" w14:textId="77777777" w:rsidTr="00E05212">
        <w:tc>
          <w:tcPr>
            <w:tcW w:w="962" w:type="dxa"/>
            <w:vAlign w:val="center"/>
          </w:tcPr>
          <w:p w14:paraId="68A2AE47" w14:textId="77777777" w:rsidR="00E05212" w:rsidRPr="00773B88" w:rsidRDefault="00E05212" w:rsidP="00E05212">
            <w:pPr>
              <w:jc w:val="right"/>
              <w:rPr>
                <w:b/>
                <w:bCs/>
                <w:color w:val="0000FF"/>
              </w:rPr>
            </w:pPr>
          </w:p>
        </w:tc>
        <w:tc>
          <w:tcPr>
            <w:tcW w:w="236" w:type="dxa"/>
          </w:tcPr>
          <w:p w14:paraId="00F6EC2E" w14:textId="42343A05" w:rsidR="00E05212" w:rsidRPr="00773B88" w:rsidRDefault="00E05212">
            <w:pPr>
              <w:rPr>
                <w:b/>
                <w:bCs/>
                <w:color w:val="0000FF"/>
              </w:rPr>
            </w:pPr>
            <w:r w:rsidRPr="00773B88">
              <w:rPr>
                <w:b/>
                <w:bCs/>
                <w:color w:val="0000FF"/>
              </w:rPr>
              <w:t>Unnormalized</w:t>
            </w:r>
          </w:p>
        </w:tc>
        <w:tc>
          <w:tcPr>
            <w:tcW w:w="236" w:type="dxa"/>
          </w:tcPr>
          <w:p w14:paraId="1BCF4461" w14:textId="5273EC7A" w:rsidR="00E05212" w:rsidRPr="00773B88" w:rsidRDefault="00E05212">
            <w:pPr>
              <w:rPr>
                <w:b/>
                <w:bCs/>
                <w:color w:val="0000FF"/>
              </w:rPr>
            </w:pPr>
            <w:r>
              <w:rPr>
                <w:b/>
                <w:bCs/>
                <w:color w:val="0000FF"/>
              </w:rPr>
              <w:t>Normalized</w:t>
            </w:r>
          </w:p>
        </w:tc>
      </w:tr>
      <w:tr w:rsidR="00E05212" w14:paraId="0BDC4C42" w14:textId="77777777" w:rsidTr="00E05212">
        <w:tc>
          <w:tcPr>
            <w:tcW w:w="962" w:type="dxa"/>
            <w:vAlign w:val="center"/>
          </w:tcPr>
          <w:p w14:paraId="0440D5F5" w14:textId="079A6B5A" w:rsidR="00E05212" w:rsidRDefault="00E05212" w:rsidP="00E05212">
            <w:pPr>
              <w:jc w:val="right"/>
              <w:rPr>
                <w:b/>
                <w:bCs/>
                <w:noProof/>
                <w:color w:val="0000FF"/>
              </w:rPr>
            </w:pPr>
            <w:r>
              <w:rPr>
                <w:b/>
                <w:bCs/>
                <w:noProof/>
                <w:color w:val="0000FF"/>
              </w:rPr>
              <w:t>Library</w:t>
            </w:r>
          </w:p>
        </w:tc>
        <w:tc>
          <w:tcPr>
            <w:tcW w:w="236" w:type="dxa"/>
            <w:vAlign w:val="center"/>
          </w:tcPr>
          <w:p w14:paraId="096DCCCD" w14:textId="4404B92D" w:rsidR="00E05212" w:rsidRDefault="00E05212" w:rsidP="00E05212">
            <w:pPr>
              <w:jc w:val="center"/>
              <w:rPr>
                <w:b/>
                <w:bCs/>
                <w:color w:val="0000FF"/>
              </w:rPr>
            </w:pPr>
            <w:r>
              <w:rPr>
                <w:b/>
                <w:bCs/>
                <w:noProof/>
                <w:color w:val="0000FF"/>
              </w:rPr>
              <w:drawing>
                <wp:inline distT="0" distB="0" distL="0" distR="0" wp14:anchorId="1E39AADB" wp14:editId="664282FE">
                  <wp:extent cx="2514600" cy="1888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514600" cy="1888846"/>
                          </a:xfrm>
                          <a:prstGeom prst="rect">
                            <a:avLst/>
                          </a:prstGeom>
                          <a:noFill/>
                          <a:ln>
                            <a:noFill/>
                          </a:ln>
                        </pic:spPr>
                      </pic:pic>
                    </a:graphicData>
                  </a:graphic>
                </wp:inline>
              </w:drawing>
            </w:r>
          </w:p>
          <w:p w14:paraId="486281F1" w14:textId="268130F7" w:rsidR="00E05212" w:rsidRPr="00773B88" w:rsidRDefault="00E05212" w:rsidP="00E05212">
            <w:pPr>
              <w:jc w:val="center"/>
              <w:rPr>
                <w:b/>
                <w:bCs/>
                <w:color w:val="0000FF"/>
              </w:rPr>
            </w:pPr>
            <w:r>
              <w:rPr>
                <w:b/>
                <w:bCs/>
                <w:color w:val="0000FF"/>
              </w:rPr>
              <w:t>Residuals</w:t>
            </w:r>
            <w:r>
              <w:rPr>
                <w:b/>
                <w:bCs/>
                <w:color w:val="0000FF"/>
              </w:rPr>
              <w:t xml:space="preserve"> </w:t>
            </w:r>
            <w:r w:rsidRPr="00FB633A">
              <w:rPr>
                <w:color w:val="0000FF"/>
              </w:rPr>
              <w:t>0.179213 px</w:t>
            </w:r>
          </w:p>
        </w:tc>
        <w:tc>
          <w:tcPr>
            <w:tcW w:w="236" w:type="dxa"/>
            <w:vAlign w:val="center"/>
          </w:tcPr>
          <w:p w14:paraId="1CDFC9AC" w14:textId="77777777" w:rsidR="00E05212" w:rsidRDefault="00E05212" w:rsidP="00E05212">
            <w:pPr>
              <w:jc w:val="center"/>
              <w:rPr>
                <w:color w:val="0000FF"/>
              </w:rPr>
            </w:pPr>
            <w:r>
              <w:rPr>
                <w:b/>
                <w:bCs/>
                <w:noProof/>
                <w:color w:val="0000FF"/>
              </w:rPr>
              <w:drawing>
                <wp:inline distT="0" distB="0" distL="0" distR="0" wp14:anchorId="7C2551F0" wp14:editId="70529D9D">
                  <wp:extent cx="2514600" cy="18888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14600" cy="1888846"/>
                          </a:xfrm>
                          <a:prstGeom prst="rect">
                            <a:avLst/>
                          </a:prstGeom>
                          <a:noFill/>
                          <a:ln>
                            <a:noFill/>
                          </a:ln>
                        </pic:spPr>
                      </pic:pic>
                    </a:graphicData>
                  </a:graphic>
                </wp:inline>
              </w:drawing>
            </w:r>
          </w:p>
          <w:p w14:paraId="061FC52F" w14:textId="454031FF" w:rsidR="00E05212" w:rsidRPr="00FB633A" w:rsidRDefault="00E05212" w:rsidP="00E05212">
            <w:pPr>
              <w:jc w:val="center"/>
              <w:rPr>
                <w:color w:val="0000FF"/>
              </w:rPr>
            </w:pPr>
            <w:r w:rsidRPr="00E05212">
              <w:rPr>
                <w:b/>
                <w:bCs/>
                <w:color w:val="0000FF"/>
              </w:rPr>
              <w:t>Residuals</w:t>
            </w:r>
            <w:r>
              <w:rPr>
                <w:color w:val="0000FF"/>
              </w:rPr>
              <w:t xml:space="preserve"> </w:t>
            </w:r>
            <w:r w:rsidRPr="00FB633A">
              <w:rPr>
                <w:color w:val="0000FF"/>
              </w:rPr>
              <w:t>0.085709 px</w:t>
            </w:r>
          </w:p>
        </w:tc>
      </w:tr>
      <w:tr w:rsidR="00E05212" w14:paraId="357D3998" w14:textId="77777777" w:rsidTr="00E05212">
        <w:tc>
          <w:tcPr>
            <w:tcW w:w="962" w:type="dxa"/>
            <w:vAlign w:val="center"/>
          </w:tcPr>
          <w:p w14:paraId="714C9121" w14:textId="051912FD" w:rsidR="00E05212" w:rsidRDefault="00E05212" w:rsidP="00E05212">
            <w:pPr>
              <w:jc w:val="right"/>
              <w:rPr>
                <w:b/>
                <w:bCs/>
                <w:noProof/>
                <w:color w:val="0000FF"/>
              </w:rPr>
            </w:pPr>
            <w:r>
              <w:rPr>
                <w:b/>
                <w:bCs/>
                <w:noProof/>
                <w:color w:val="0000FF"/>
              </w:rPr>
              <w:t>Lab</w:t>
            </w:r>
          </w:p>
        </w:tc>
        <w:tc>
          <w:tcPr>
            <w:tcW w:w="236" w:type="dxa"/>
            <w:vAlign w:val="center"/>
          </w:tcPr>
          <w:p w14:paraId="04609635" w14:textId="77777777" w:rsidR="00E05212" w:rsidRDefault="00E05212" w:rsidP="00E05212">
            <w:pPr>
              <w:jc w:val="center"/>
              <w:rPr>
                <w:b/>
                <w:bCs/>
                <w:color w:val="0000FF"/>
              </w:rPr>
            </w:pPr>
            <w:r>
              <w:rPr>
                <w:noProof/>
              </w:rPr>
              <w:drawing>
                <wp:inline distT="0" distB="0" distL="0" distR="0" wp14:anchorId="2D13C91B" wp14:editId="4098563B">
                  <wp:extent cx="2514600" cy="15838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583893"/>
                          </a:xfrm>
                          <a:prstGeom prst="rect">
                            <a:avLst/>
                          </a:prstGeom>
                          <a:noFill/>
                          <a:ln>
                            <a:noFill/>
                          </a:ln>
                        </pic:spPr>
                      </pic:pic>
                    </a:graphicData>
                  </a:graphic>
                </wp:inline>
              </w:drawing>
            </w:r>
          </w:p>
          <w:p w14:paraId="2F157A9D" w14:textId="02615013" w:rsidR="00E05212" w:rsidRPr="00773B88" w:rsidRDefault="00E05212" w:rsidP="00E05212">
            <w:pPr>
              <w:jc w:val="center"/>
              <w:rPr>
                <w:b/>
                <w:bCs/>
                <w:color w:val="0000FF"/>
              </w:rPr>
            </w:pPr>
            <w:r>
              <w:rPr>
                <w:b/>
                <w:bCs/>
                <w:color w:val="0000FF"/>
              </w:rPr>
              <w:t>Residuals</w:t>
            </w:r>
            <w:r w:rsidRPr="00E05212">
              <w:rPr>
                <w:color w:val="0000FF"/>
              </w:rPr>
              <w:t xml:space="preserve"> </w:t>
            </w:r>
            <w:r w:rsidRPr="00E05212">
              <w:rPr>
                <w:color w:val="0000FF"/>
              </w:rPr>
              <w:t>6.567092</w:t>
            </w:r>
            <w:r w:rsidRPr="00E05212">
              <w:rPr>
                <w:color w:val="0000FF"/>
              </w:rPr>
              <w:t xml:space="preserve"> </w:t>
            </w:r>
            <w:r w:rsidRPr="00E05212">
              <w:rPr>
                <w:color w:val="0000FF"/>
              </w:rPr>
              <w:t>px</w:t>
            </w:r>
          </w:p>
        </w:tc>
        <w:tc>
          <w:tcPr>
            <w:tcW w:w="236" w:type="dxa"/>
            <w:vAlign w:val="center"/>
          </w:tcPr>
          <w:p w14:paraId="660DAB9B" w14:textId="1025508C" w:rsidR="00E05212" w:rsidRPr="00E05212" w:rsidRDefault="00E05212" w:rsidP="00E05212">
            <w:pPr>
              <w:jc w:val="center"/>
              <w:rPr>
                <w:b/>
                <w:bCs/>
                <w:color w:val="0000FF"/>
              </w:rPr>
            </w:pPr>
            <w:r>
              <w:rPr>
                <w:noProof/>
              </w:rPr>
              <w:drawing>
                <wp:inline distT="0" distB="0" distL="0" distR="0" wp14:anchorId="2C4A2E46" wp14:editId="6B4BA02D">
                  <wp:extent cx="2514600" cy="1583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1583892"/>
                          </a:xfrm>
                          <a:prstGeom prst="rect">
                            <a:avLst/>
                          </a:prstGeom>
                          <a:noFill/>
                          <a:ln>
                            <a:noFill/>
                          </a:ln>
                        </pic:spPr>
                      </pic:pic>
                    </a:graphicData>
                  </a:graphic>
                </wp:inline>
              </w:drawing>
            </w:r>
            <w:r>
              <w:rPr>
                <w:b/>
                <w:bCs/>
                <w:color w:val="0000FF"/>
              </w:rPr>
              <w:t>Residuals</w:t>
            </w:r>
            <w:r w:rsidRPr="00E05212">
              <w:rPr>
                <w:color w:val="0000FF"/>
              </w:rPr>
              <w:t xml:space="preserve"> 0.911030 px</w:t>
            </w:r>
          </w:p>
        </w:tc>
      </w:tr>
    </w:tbl>
    <w:p w14:paraId="5D7E6A13" w14:textId="028FC4C8" w:rsidR="004F59AA" w:rsidRDefault="004F59AA" w:rsidP="004F59AA">
      <w:pPr>
        <w:spacing w:before="120"/>
        <w:rPr>
          <w:i/>
          <w:iCs/>
          <w:color w:val="0000FF"/>
        </w:rPr>
      </w:pPr>
      <w:r w:rsidRPr="004F59AA">
        <w:rPr>
          <w:i/>
          <w:iCs/>
          <w:color w:val="0000FF"/>
        </w:rPr>
        <w:t xml:space="preserve">Residuals follow website definition, using mean squared distance between points and their corresponding </w:t>
      </w:r>
      <w:proofErr w:type="spellStart"/>
      <w:r w:rsidRPr="004F59AA">
        <w:rPr>
          <w:i/>
          <w:iCs/>
          <w:color w:val="0000FF"/>
        </w:rPr>
        <w:t>epipolar</w:t>
      </w:r>
      <w:proofErr w:type="spellEnd"/>
      <w:r w:rsidRPr="004F59AA">
        <w:rPr>
          <w:i/>
          <w:iCs/>
          <w:color w:val="0000FF"/>
        </w:rPr>
        <w:t xml:space="preserve"> lines.</w:t>
      </w:r>
    </w:p>
    <w:p w14:paraId="607CEFCA" w14:textId="77777777" w:rsidR="00E05212" w:rsidRPr="004F59AA" w:rsidRDefault="00E05212" w:rsidP="004F59AA">
      <w:pPr>
        <w:spacing w:before="120"/>
        <w:rPr>
          <w:i/>
          <w:iCs/>
          <w:color w:val="0000FF"/>
        </w:rPr>
      </w:pPr>
    </w:p>
    <w:p w14:paraId="00000011" w14:textId="55B84C6B" w:rsidR="00B24194" w:rsidRDefault="004640BA">
      <w:pPr>
        <w:rPr>
          <w:b/>
        </w:rPr>
      </w:pPr>
      <w:r>
        <w:rPr>
          <w:b/>
        </w:rPr>
        <w:t xml:space="preserve">For the lab image pair, show your estimated 3x4 camera projection matrices. </w:t>
      </w:r>
    </w:p>
    <w:p w14:paraId="00000012" w14:textId="30252760" w:rsidR="00B24194" w:rsidRPr="00241E9F" w:rsidRDefault="00241E9F">
      <w:pPr>
        <w:rPr>
          <w:i/>
          <w:iCs/>
          <w:color w:val="0000FF"/>
        </w:rPr>
      </w:pPr>
      <w:r w:rsidRPr="00241E9F">
        <w:rPr>
          <w:i/>
          <w:iCs/>
          <w:color w:val="0000FF"/>
        </w:rPr>
        <w:t>Please find the matrices in next question.</w:t>
      </w:r>
    </w:p>
    <w:p w14:paraId="53FEE30F" w14:textId="77777777" w:rsidR="00241E9F" w:rsidRDefault="00241E9F"/>
    <w:p w14:paraId="00000013" w14:textId="77777777" w:rsidR="00B24194" w:rsidRDefault="004640BA">
      <w:pPr>
        <w:rPr>
          <w:b/>
        </w:rPr>
      </w:pPr>
      <w:r>
        <w:rPr>
          <w:b/>
        </w:rPr>
        <w:t>Report the residual between the projected and observed 2D points.</w:t>
      </w:r>
    </w:p>
    <w:tbl>
      <w:tblPr>
        <w:tblStyle w:val="TableGrid"/>
        <w:tblW w:w="80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5024"/>
        <w:gridCol w:w="1256"/>
        <w:gridCol w:w="1109"/>
      </w:tblGrid>
      <w:tr w:rsidR="00241E9F" w14:paraId="5D407157" w14:textId="77777777" w:rsidTr="00716F9C">
        <w:trPr>
          <w:jc w:val="center"/>
        </w:trPr>
        <w:tc>
          <w:tcPr>
            <w:tcW w:w="657" w:type="dxa"/>
            <w:tcBorders>
              <w:bottom w:val="single" w:sz="12" w:space="0" w:color="0000FF"/>
              <w:right w:val="single" w:sz="4" w:space="0" w:color="0000FF"/>
            </w:tcBorders>
            <w:vAlign w:val="center"/>
          </w:tcPr>
          <w:p w14:paraId="1196A8A7" w14:textId="77777777" w:rsidR="006365F2" w:rsidRPr="00716F9C" w:rsidRDefault="006365F2" w:rsidP="00D04E87">
            <w:pPr>
              <w:jc w:val="right"/>
              <w:rPr>
                <w:b/>
                <w:bCs/>
                <w:color w:val="0000FF"/>
              </w:rPr>
            </w:pPr>
          </w:p>
        </w:tc>
        <w:tc>
          <w:tcPr>
            <w:tcW w:w="5024" w:type="dxa"/>
            <w:tcBorders>
              <w:left w:val="single" w:sz="4" w:space="0" w:color="0000FF"/>
              <w:bottom w:val="single" w:sz="12" w:space="0" w:color="0000FF"/>
            </w:tcBorders>
            <w:vAlign w:val="center"/>
          </w:tcPr>
          <w:p w14:paraId="5BD0CAC2" w14:textId="77777777" w:rsidR="006365F2" w:rsidRPr="00716F9C" w:rsidRDefault="006365F2" w:rsidP="00241E9F">
            <w:pPr>
              <w:jc w:val="center"/>
              <w:rPr>
                <w:b/>
                <w:bCs/>
                <w:color w:val="0000FF"/>
              </w:rPr>
            </w:pPr>
            <w:r w:rsidRPr="00716F9C">
              <w:rPr>
                <w:b/>
                <w:bCs/>
                <w:color w:val="0000FF"/>
              </w:rPr>
              <w:t>Projection matrix</w:t>
            </w:r>
          </w:p>
        </w:tc>
        <w:tc>
          <w:tcPr>
            <w:tcW w:w="1256" w:type="dxa"/>
            <w:tcBorders>
              <w:bottom w:val="single" w:sz="12" w:space="0" w:color="0000FF"/>
            </w:tcBorders>
            <w:vAlign w:val="center"/>
          </w:tcPr>
          <w:p w14:paraId="73FF683D" w14:textId="77777777" w:rsidR="006365F2" w:rsidRPr="00716F9C" w:rsidRDefault="006365F2" w:rsidP="00241E9F">
            <w:pPr>
              <w:jc w:val="center"/>
              <w:rPr>
                <w:b/>
                <w:bCs/>
                <w:color w:val="0000FF"/>
              </w:rPr>
            </w:pPr>
            <w:r w:rsidRPr="00716F9C">
              <w:rPr>
                <w:b/>
                <w:bCs/>
                <w:color w:val="0000FF"/>
              </w:rPr>
              <w:t>Residuals</w:t>
            </w:r>
          </w:p>
        </w:tc>
        <w:tc>
          <w:tcPr>
            <w:tcW w:w="1109" w:type="dxa"/>
            <w:tcBorders>
              <w:bottom w:val="single" w:sz="12" w:space="0" w:color="0000FF"/>
            </w:tcBorders>
            <w:vAlign w:val="center"/>
          </w:tcPr>
          <w:p w14:paraId="284EDE5A" w14:textId="77777777" w:rsidR="006365F2" w:rsidRPr="00716F9C" w:rsidRDefault="006365F2" w:rsidP="00241E9F">
            <w:pPr>
              <w:jc w:val="center"/>
              <w:rPr>
                <w:b/>
                <w:bCs/>
                <w:color w:val="0000FF"/>
              </w:rPr>
            </w:pPr>
            <w:r w:rsidRPr="00716F9C">
              <w:rPr>
                <w:b/>
                <w:bCs/>
                <w:color w:val="0000FF"/>
              </w:rPr>
              <w:t>Average</w:t>
            </w:r>
          </w:p>
          <w:p w14:paraId="74B4F5A3" w14:textId="77777777" w:rsidR="006365F2" w:rsidRPr="00716F9C" w:rsidRDefault="006365F2" w:rsidP="00241E9F">
            <w:pPr>
              <w:jc w:val="center"/>
              <w:rPr>
                <w:b/>
                <w:bCs/>
                <w:color w:val="0000FF"/>
              </w:rPr>
            </w:pPr>
            <w:r w:rsidRPr="00716F9C">
              <w:rPr>
                <w:b/>
                <w:bCs/>
                <w:color w:val="0000FF"/>
              </w:rPr>
              <w:t>squared distance</w:t>
            </w:r>
          </w:p>
        </w:tc>
      </w:tr>
      <w:tr w:rsidR="00241E9F" w14:paraId="4FA8A227" w14:textId="77777777" w:rsidTr="00716F9C">
        <w:trPr>
          <w:trHeight w:val="864"/>
          <w:jc w:val="center"/>
        </w:trPr>
        <w:tc>
          <w:tcPr>
            <w:tcW w:w="657" w:type="dxa"/>
            <w:tcBorders>
              <w:top w:val="single" w:sz="12" w:space="0" w:color="0000FF"/>
              <w:bottom w:val="single" w:sz="4" w:space="0" w:color="0000FF"/>
              <w:right w:val="single" w:sz="4" w:space="0" w:color="0000FF"/>
            </w:tcBorders>
            <w:vAlign w:val="center"/>
          </w:tcPr>
          <w:p w14:paraId="0C48EBA7" w14:textId="77777777" w:rsidR="006365F2" w:rsidRPr="00716F9C" w:rsidRDefault="006365F2" w:rsidP="00D04E87">
            <w:pPr>
              <w:jc w:val="right"/>
              <w:rPr>
                <w:b/>
                <w:bCs/>
                <w:color w:val="0000FF"/>
              </w:rPr>
            </w:pPr>
            <w:r w:rsidRPr="00716F9C">
              <w:rPr>
                <w:b/>
                <w:bCs/>
                <w:color w:val="0000FF"/>
              </w:rPr>
              <w:t>lab1</w:t>
            </w:r>
          </w:p>
        </w:tc>
        <w:tc>
          <w:tcPr>
            <w:tcW w:w="5024" w:type="dxa"/>
            <w:tcBorders>
              <w:top w:val="single" w:sz="12" w:space="0" w:color="0000FF"/>
              <w:left w:val="single" w:sz="4" w:space="0" w:color="0000FF"/>
              <w:bottom w:val="single" w:sz="4" w:space="0" w:color="0000FF"/>
            </w:tcBorders>
            <w:vAlign w:val="center"/>
          </w:tcPr>
          <w:p w14:paraId="64851F5C" w14:textId="3E241B23" w:rsidR="006365F2" w:rsidRPr="00716F9C" w:rsidRDefault="005204CC" w:rsidP="00241E9F">
            <w:pPr>
              <w:jc w:val="center"/>
              <w:rPr>
                <w:color w:val="0000FF"/>
              </w:rPr>
            </w:pPr>
            <m:oMathPara>
              <m:oMath>
                <m:d>
                  <m:dPr>
                    <m:begChr m:val="["/>
                    <m:endChr m:val="]"/>
                    <m:ctrlPr>
                      <w:rPr>
                        <w:rFonts w:ascii="Cambria Math" w:hAnsi="Cambria Math"/>
                        <w:i/>
                        <w:color w:val="0000FF"/>
                      </w:rPr>
                    </m:ctrlPr>
                  </m:dPr>
                  <m:e>
                    <m:m>
                      <m:mPr>
                        <m:mcs>
                          <m:mc>
                            <m:mcPr>
                              <m:count m:val="4"/>
                              <m:mcJc m:val="center"/>
                            </m:mcPr>
                          </m:mc>
                        </m:mcs>
                        <m:ctrlPr>
                          <w:rPr>
                            <w:rFonts w:ascii="Cambria Math" w:hAnsi="Cambria Math"/>
                            <w:i/>
                            <w:color w:val="0000FF"/>
                          </w:rPr>
                        </m:ctrlPr>
                      </m:mPr>
                      <m:mr>
                        <m:e>
                          <m:r>
                            <m:rPr>
                              <m:nor/>
                            </m:rPr>
                            <w:rPr>
                              <w:rFonts w:ascii="Cambria Math" w:hAnsi="Cambria Math"/>
                              <w:color w:val="0000FF"/>
                            </w:rPr>
                            <m:t>-3.100e-03</m:t>
                          </m:r>
                        </m:e>
                        <m:e>
                          <m:r>
                            <m:rPr>
                              <m:nor/>
                            </m:rPr>
                            <w:rPr>
                              <w:rFonts w:ascii="Cambria Math" w:hAnsi="Cambria Math"/>
                              <w:color w:val="0000FF"/>
                            </w:rPr>
                            <m:t>-1.462e-04</m:t>
                          </m:r>
                        </m:e>
                        <m:e>
                          <m:r>
                            <m:rPr>
                              <m:nor/>
                            </m:rPr>
                            <w:rPr>
                              <w:rFonts w:ascii="Cambria Math" w:hAnsi="Cambria Math"/>
                              <w:color w:val="0000FF"/>
                            </w:rPr>
                            <m:t>4.485e-04</m:t>
                          </m:r>
                          <m:ctrlPr>
                            <w:rPr>
                              <w:rFonts w:ascii="Cambria Math" w:eastAsia="Cambria Math" w:hAnsi="Cambria Math" w:cs="Cambria Math"/>
                              <w:i/>
                              <w:color w:val="0000FF"/>
                            </w:rPr>
                          </m:ctrlPr>
                        </m:e>
                        <m:e>
                          <m:r>
                            <m:rPr>
                              <m:nor/>
                            </m:rPr>
                            <w:rPr>
                              <w:rFonts w:ascii="Cambria Math" w:eastAsia="Cambria Math" w:hAnsi="Cambria Math" w:cs="Cambria Math"/>
                              <w:color w:val="0000FF"/>
                            </w:rPr>
                            <m:t>9.789e-01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-3.070e-04</m:t>
                          </m:r>
                        </m:e>
                        <m:e>
                          <m:r>
                            <m:rPr>
                              <m:nor/>
                            </m:rPr>
                            <w:rPr>
                              <w:rFonts w:ascii="Cambria Math" w:hAnsi="Cambria Math"/>
                              <w:color w:val="0000FF"/>
                            </w:rPr>
                            <m:t>-6.372e-04</m:t>
                          </m:r>
                          <m:ctrlPr>
                            <w:rPr>
                              <w:rFonts w:ascii="Cambria Math" w:eastAsia="Cambria Math" w:hAnsi="Cambria Math" w:cs="Cambria Math"/>
                              <w:i/>
                              <w:color w:val="0000FF"/>
                            </w:rPr>
                          </m:ctrlPr>
                        </m:e>
                        <m:e>
                          <m:r>
                            <m:rPr>
                              <m:nor/>
                            </m:rPr>
                            <w:rPr>
                              <w:rFonts w:ascii="Cambria Math" w:eastAsia="Cambria Math" w:hAnsi="Cambria Math" w:cs="Cambria Math"/>
                              <w:color w:val="0000FF"/>
                            </w:rPr>
                            <m:t>2.774e-03</m:t>
                          </m:r>
                          <m:ctrlPr>
                            <w:rPr>
                              <w:rFonts w:ascii="Cambria Math" w:eastAsia="Cambria Math" w:hAnsi="Cambria Math" w:cs="Cambria Math"/>
                              <w:i/>
                              <w:color w:val="0000FF"/>
                            </w:rPr>
                          </m:ctrlPr>
                        </m:e>
                        <m:e>
                          <m:r>
                            <m:rPr>
                              <m:nor/>
                            </m:rPr>
                            <w:rPr>
                              <w:rFonts w:ascii="Cambria Math" w:eastAsia="Cambria Math" w:hAnsi="Cambria Math" w:cs="Cambria Math"/>
                              <w:color w:val="0000FF"/>
                            </w:rPr>
                            <m:t>2.041e-01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-1.679e-06</m:t>
                          </m:r>
                          <m:ctrlPr>
                            <w:rPr>
                              <w:rFonts w:ascii="Cambria Math" w:eastAsia="Cambria Math" w:hAnsi="Cambria Math" w:cs="Cambria Math"/>
                              <w:i/>
                              <w:color w:val="0000FF"/>
                            </w:rPr>
                          </m:ctrlPr>
                        </m:e>
                        <m:e>
                          <m:r>
                            <m:rPr>
                              <m:nor/>
                            </m:rPr>
                            <w:rPr>
                              <w:rFonts w:ascii="Cambria Math" w:eastAsia="Cambria Math" w:hAnsi="Cambria Math" w:cs="Cambria Math"/>
                              <w:color w:val="0000FF"/>
                            </w:rPr>
                            <m:t>-2.748e-06</m:t>
                          </m:r>
                          <m:ctrlPr>
                            <w:rPr>
                              <w:rFonts w:ascii="Cambria Math" w:eastAsia="Cambria Math" w:hAnsi="Cambria Math" w:cs="Cambria Math"/>
                              <w:i/>
                              <w:color w:val="0000FF"/>
                            </w:rPr>
                          </m:ctrlPr>
                        </m:e>
                        <m:e>
                          <m:r>
                            <m:rPr>
                              <m:nor/>
                            </m:rPr>
                            <w:rPr>
                              <w:rFonts w:ascii="Cambria Math" w:eastAsia="Cambria Math" w:hAnsi="Cambria Math" w:cs="Cambria Math"/>
                              <w:color w:val="0000FF"/>
                            </w:rPr>
                            <m:t>6.840e-07</m:t>
                          </m:r>
                          <m:ctrlPr>
                            <w:rPr>
                              <w:rFonts w:ascii="Cambria Math" w:eastAsia="Cambria Math" w:hAnsi="Cambria Math" w:cs="Cambria Math"/>
                              <w:i/>
                              <w:color w:val="0000FF"/>
                            </w:rPr>
                          </m:ctrlPr>
                        </m:e>
                        <m:e>
                          <m:r>
                            <m:rPr>
                              <m:nor/>
                            </m:rPr>
                            <w:rPr>
                              <w:rFonts w:ascii="Cambria Math" w:eastAsia="Cambria Math" w:hAnsi="Cambria Math" w:cs="Cambria Math"/>
                              <w:color w:val="0000FF"/>
                            </w:rPr>
                            <m:t>1.329e-03</m:t>
                          </m:r>
                        </m:e>
                      </m:mr>
                    </m:m>
                  </m:e>
                </m:d>
              </m:oMath>
            </m:oMathPara>
          </w:p>
        </w:tc>
        <w:tc>
          <w:tcPr>
            <w:tcW w:w="1256" w:type="dxa"/>
            <w:tcBorders>
              <w:top w:val="single" w:sz="12" w:space="0" w:color="0000FF"/>
              <w:bottom w:val="single" w:sz="4" w:space="0" w:color="0000FF"/>
            </w:tcBorders>
            <w:vAlign w:val="center"/>
          </w:tcPr>
          <w:p w14:paraId="62110761" w14:textId="77777777" w:rsidR="006365F2" w:rsidRPr="00716F9C" w:rsidRDefault="006365F2" w:rsidP="00241E9F">
            <w:pPr>
              <w:jc w:val="center"/>
              <w:rPr>
                <w:color w:val="0000FF"/>
              </w:rPr>
            </w:pPr>
            <w:r w:rsidRPr="00716F9C">
              <w:rPr>
                <w:color w:val="0000FF"/>
              </w:rPr>
              <w:t>13.55</w:t>
            </w:r>
          </w:p>
        </w:tc>
        <w:tc>
          <w:tcPr>
            <w:tcW w:w="1109" w:type="dxa"/>
            <w:tcBorders>
              <w:top w:val="single" w:sz="12" w:space="0" w:color="0000FF"/>
              <w:bottom w:val="single" w:sz="4" w:space="0" w:color="0000FF"/>
            </w:tcBorders>
            <w:vAlign w:val="center"/>
          </w:tcPr>
          <w:p w14:paraId="4254F0DA" w14:textId="77777777" w:rsidR="006365F2" w:rsidRPr="00716F9C" w:rsidRDefault="006365F2" w:rsidP="00241E9F">
            <w:pPr>
              <w:jc w:val="center"/>
              <w:rPr>
                <w:color w:val="0000FF"/>
              </w:rPr>
            </w:pPr>
            <w:r w:rsidRPr="00716F9C">
              <w:rPr>
                <w:color w:val="0000FF"/>
              </w:rPr>
              <w:t>0.39</w:t>
            </w:r>
          </w:p>
        </w:tc>
      </w:tr>
      <w:tr w:rsidR="00241E9F" w14:paraId="11F24DEB" w14:textId="77777777" w:rsidTr="00716F9C">
        <w:trPr>
          <w:trHeight w:val="864"/>
          <w:jc w:val="center"/>
        </w:trPr>
        <w:tc>
          <w:tcPr>
            <w:tcW w:w="657" w:type="dxa"/>
            <w:tcBorders>
              <w:top w:val="single" w:sz="4" w:space="0" w:color="0000FF"/>
              <w:right w:val="single" w:sz="4" w:space="0" w:color="0000FF"/>
            </w:tcBorders>
            <w:vAlign w:val="center"/>
          </w:tcPr>
          <w:p w14:paraId="13618C89" w14:textId="77777777" w:rsidR="00241E9F" w:rsidRPr="00716F9C" w:rsidRDefault="00241E9F" w:rsidP="00241E9F">
            <w:pPr>
              <w:jc w:val="right"/>
              <w:rPr>
                <w:b/>
                <w:bCs/>
                <w:color w:val="0000FF"/>
              </w:rPr>
            </w:pPr>
            <w:r w:rsidRPr="00716F9C">
              <w:rPr>
                <w:b/>
                <w:bCs/>
                <w:color w:val="0000FF"/>
              </w:rPr>
              <w:t>lab2</w:t>
            </w:r>
          </w:p>
        </w:tc>
        <w:tc>
          <w:tcPr>
            <w:tcW w:w="5024" w:type="dxa"/>
            <w:tcBorders>
              <w:top w:val="single" w:sz="4" w:space="0" w:color="0000FF"/>
              <w:left w:val="single" w:sz="4" w:space="0" w:color="0000FF"/>
            </w:tcBorders>
            <w:vAlign w:val="center"/>
          </w:tcPr>
          <w:p w14:paraId="2059197F" w14:textId="0A31D6EC" w:rsidR="00241E9F" w:rsidRPr="00716F9C" w:rsidRDefault="005204CC" w:rsidP="00241E9F">
            <w:pPr>
              <w:jc w:val="center"/>
              <w:rPr>
                <w:color w:val="0000FF"/>
              </w:rPr>
            </w:pPr>
            <m:oMathPara>
              <m:oMath>
                <m:d>
                  <m:dPr>
                    <m:begChr m:val="["/>
                    <m:endChr m:val="]"/>
                    <m:ctrlPr>
                      <w:rPr>
                        <w:rFonts w:ascii="Cambria Math" w:hAnsi="Cambria Math"/>
                        <w:i/>
                        <w:color w:val="0000FF"/>
                      </w:rPr>
                    </m:ctrlPr>
                  </m:dPr>
                  <m:e>
                    <m:m>
                      <m:mPr>
                        <m:mcs>
                          <m:mc>
                            <m:mcPr>
                              <m:count m:val="4"/>
                              <m:mcJc m:val="center"/>
                            </m:mcPr>
                          </m:mc>
                        </m:mcs>
                        <m:ctrlPr>
                          <w:rPr>
                            <w:rFonts w:ascii="Cambria Math" w:hAnsi="Cambria Math"/>
                            <w:i/>
                            <w:color w:val="0000FF"/>
                          </w:rPr>
                        </m:ctrlPr>
                      </m:mPr>
                      <m:mr>
                        <m:e>
                          <m:r>
                            <m:rPr>
                              <m:nor/>
                            </m:rPr>
                            <w:rPr>
                              <w:rFonts w:ascii="Cambria Math" w:hAnsi="Cambria Math"/>
                              <w:color w:val="0000FF"/>
                            </w:rPr>
                            <m:t>-6.932e-03</m:t>
                          </m:r>
                        </m:e>
                        <m:e>
                          <m:r>
                            <m:rPr>
                              <m:nor/>
                            </m:rPr>
                            <w:rPr>
                              <w:rFonts w:ascii="Cambria Math" w:hAnsi="Cambria Math"/>
                              <w:color w:val="0000FF"/>
                            </w:rPr>
                            <m:t>4.017e-03</m:t>
                          </m:r>
                        </m:e>
                        <m:e>
                          <m:r>
                            <m:rPr>
                              <m:nor/>
                            </m:rPr>
                            <w:rPr>
                              <w:rFonts w:ascii="Cambria Math" w:hAnsi="Cambria Math"/>
                              <w:color w:val="0000FF"/>
                            </w:rPr>
                            <m:t>1.326e-03</m:t>
                          </m:r>
                          <m:ctrlPr>
                            <w:rPr>
                              <w:rFonts w:ascii="Cambria Math" w:eastAsia="Cambria Math" w:hAnsi="Cambria Math" w:cs="Cambria Math"/>
                              <w:i/>
                              <w:color w:val="0000FF"/>
                            </w:rPr>
                          </m:ctrlPr>
                        </m:e>
                        <m:e>
                          <m:r>
                            <m:rPr>
                              <m:nor/>
                            </m:rPr>
                            <w:rPr>
                              <w:rFonts w:ascii="Cambria Math" w:eastAsia="Cambria Math" w:hAnsi="Cambria Math" w:cs="Cambria Math"/>
                              <w:color w:val="0000FF"/>
                            </w:rPr>
                            <m:t>8.267e-01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-1.548e-03</m:t>
                          </m:r>
                        </m:e>
                        <m:e>
                          <m:r>
                            <m:rPr>
                              <m:nor/>
                            </m:rPr>
                            <w:rPr>
                              <w:rFonts w:ascii="Cambria Math" w:hAnsi="Cambria Math"/>
                              <w:color w:val="0000FF"/>
                            </w:rPr>
                            <m:t>-1.025e-03</m:t>
                          </m:r>
                          <m:ctrlPr>
                            <w:rPr>
                              <w:rFonts w:ascii="Cambria Math" w:eastAsia="Cambria Math" w:hAnsi="Cambria Math" w:cs="Cambria Math"/>
                              <w:i/>
                              <w:color w:val="0000FF"/>
                            </w:rPr>
                          </m:ctrlPr>
                        </m:e>
                        <m:e>
                          <m:r>
                            <m:rPr>
                              <m:nor/>
                            </m:rPr>
                            <w:rPr>
                              <w:rFonts w:ascii="Cambria Math" w:eastAsia="Cambria Math" w:hAnsi="Cambria Math" w:cs="Cambria Math"/>
                              <w:color w:val="0000FF"/>
                            </w:rPr>
                            <m:t>7.274e-03</m:t>
                          </m:r>
                          <m:ctrlPr>
                            <w:rPr>
                              <w:rFonts w:ascii="Cambria Math" w:eastAsia="Cambria Math" w:hAnsi="Cambria Math" w:cs="Cambria Math"/>
                              <w:i/>
                              <w:color w:val="0000FF"/>
                            </w:rPr>
                          </m:ctrlPr>
                        </m:e>
                        <m:e>
                          <m:r>
                            <m:rPr>
                              <m:nor/>
                            </m:rPr>
                            <w:rPr>
                              <w:rFonts w:ascii="Cambria Math" w:eastAsia="Cambria Math" w:hAnsi="Cambria Math" w:cs="Cambria Math"/>
                              <w:color w:val="0000FF"/>
                            </w:rPr>
                            <m:t>5.625e-01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-7.609e-06</m:t>
                          </m:r>
                          <m:ctrlPr>
                            <w:rPr>
                              <w:rFonts w:ascii="Cambria Math" w:eastAsia="Cambria Math" w:hAnsi="Cambria Math" w:cs="Cambria Math"/>
                              <w:i/>
                              <w:color w:val="0000FF"/>
                            </w:rPr>
                          </m:ctrlPr>
                        </m:e>
                        <m:e>
                          <m:r>
                            <m:rPr>
                              <m:nor/>
                            </m:rPr>
                            <w:rPr>
                              <w:rFonts w:ascii="Cambria Math" w:eastAsia="Cambria Math" w:hAnsi="Cambria Math" w:cs="Cambria Math"/>
                              <w:color w:val="0000FF"/>
                            </w:rPr>
                            <m:t>-3.710e-06</m:t>
                          </m:r>
                          <m:ctrlPr>
                            <w:rPr>
                              <w:rFonts w:ascii="Cambria Math" w:eastAsia="Cambria Math" w:hAnsi="Cambria Math" w:cs="Cambria Math"/>
                              <w:i/>
                              <w:color w:val="0000FF"/>
                            </w:rPr>
                          </m:ctrlPr>
                        </m:e>
                        <m:e>
                          <m:r>
                            <m:rPr>
                              <m:nor/>
                            </m:rPr>
                            <w:rPr>
                              <w:rFonts w:ascii="Cambria Math" w:eastAsia="Cambria Math" w:hAnsi="Cambria Math" w:cs="Cambria Math"/>
                              <w:color w:val="0000FF"/>
                            </w:rPr>
                            <m:t>1.902e-06</m:t>
                          </m:r>
                          <m:ctrlPr>
                            <w:rPr>
                              <w:rFonts w:ascii="Cambria Math" w:eastAsia="Cambria Math" w:hAnsi="Cambria Math" w:cs="Cambria Math"/>
                              <w:i/>
                              <w:color w:val="0000FF"/>
                            </w:rPr>
                          </m:ctrlPr>
                        </m:e>
                        <m:e>
                          <m:r>
                            <m:rPr>
                              <m:nor/>
                            </m:rPr>
                            <w:rPr>
                              <w:rFonts w:ascii="Cambria Math" w:eastAsia="Cambria Math" w:hAnsi="Cambria Math" w:cs="Cambria Math"/>
                              <w:color w:val="0000FF"/>
                            </w:rPr>
                            <m:t>3.388e-03</m:t>
                          </m:r>
                        </m:e>
                      </m:mr>
                    </m:m>
                  </m:e>
                </m:d>
              </m:oMath>
            </m:oMathPara>
          </w:p>
        </w:tc>
        <w:tc>
          <w:tcPr>
            <w:tcW w:w="1256" w:type="dxa"/>
            <w:tcBorders>
              <w:top w:val="single" w:sz="4" w:space="0" w:color="0000FF"/>
            </w:tcBorders>
            <w:vAlign w:val="center"/>
          </w:tcPr>
          <w:p w14:paraId="1533D9AF" w14:textId="77777777" w:rsidR="00241E9F" w:rsidRPr="00716F9C" w:rsidRDefault="00241E9F" w:rsidP="00241E9F">
            <w:pPr>
              <w:jc w:val="center"/>
              <w:rPr>
                <w:color w:val="0000FF"/>
              </w:rPr>
            </w:pPr>
            <w:r w:rsidRPr="00716F9C">
              <w:rPr>
                <w:color w:val="0000FF"/>
              </w:rPr>
              <w:t>15.54</w:t>
            </w:r>
          </w:p>
        </w:tc>
        <w:tc>
          <w:tcPr>
            <w:tcW w:w="1109" w:type="dxa"/>
            <w:tcBorders>
              <w:top w:val="single" w:sz="4" w:space="0" w:color="0000FF"/>
            </w:tcBorders>
            <w:vAlign w:val="center"/>
          </w:tcPr>
          <w:p w14:paraId="0132B910" w14:textId="77777777" w:rsidR="00241E9F" w:rsidRPr="00716F9C" w:rsidRDefault="00241E9F" w:rsidP="00241E9F">
            <w:pPr>
              <w:jc w:val="center"/>
              <w:rPr>
                <w:color w:val="0000FF"/>
              </w:rPr>
            </w:pPr>
            <w:r w:rsidRPr="00716F9C">
              <w:rPr>
                <w:color w:val="0000FF"/>
              </w:rPr>
              <w:t>0.37</w:t>
            </w:r>
          </w:p>
        </w:tc>
      </w:tr>
    </w:tbl>
    <w:p w14:paraId="00000015" w14:textId="2DA0F83E" w:rsidR="00B24194" w:rsidRDefault="004640BA">
      <w:pPr>
        <w:rPr>
          <w:b/>
        </w:rPr>
      </w:pPr>
      <w:r>
        <w:rPr>
          <w:b/>
        </w:rPr>
        <w:lastRenderedPageBreak/>
        <w:t>For both image pairs, visualize 3D camera centers and triangulated 3D points.</w:t>
      </w:r>
    </w:p>
    <w:p w14:paraId="13603F83" w14:textId="7AF12380" w:rsidR="003760A3" w:rsidRPr="00051741" w:rsidRDefault="003760A3">
      <w:pPr>
        <w:rPr>
          <w:bCs/>
          <w:i/>
          <w:iCs/>
          <w:color w:val="0000FF"/>
        </w:rPr>
      </w:pPr>
      <w:r w:rsidRPr="00051741">
        <w:rPr>
          <w:bCs/>
          <w:i/>
          <w:iCs/>
          <w:color w:val="0000FF"/>
        </w:rPr>
        <w:t xml:space="preserve">It is hard to visualize triangulated results when camera center is in the view.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0"/>
        <w:gridCol w:w="4474"/>
        <w:gridCol w:w="3816"/>
      </w:tblGrid>
      <w:tr w:rsidR="002E7673" w14:paraId="109F9E77" w14:textId="77777777" w:rsidTr="003C1CAE">
        <w:trPr>
          <w:jc w:val="center"/>
        </w:trPr>
        <w:tc>
          <w:tcPr>
            <w:tcW w:w="1080" w:type="dxa"/>
            <w:tcBorders>
              <w:bottom w:val="single" w:sz="12" w:space="0" w:color="0000FF"/>
              <w:right w:val="single" w:sz="4" w:space="0" w:color="0000FF"/>
            </w:tcBorders>
          </w:tcPr>
          <w:p w14:paraId="7A622036" w14:textId="77777777" w:rsidR="003C1CAE" w:rsidRDefault="003C1CAE"/>
        </w:tc>
        <w:tc>
          <w:tcPr>
            <w:tcW w:w="4536" w:type="dxa"/>
            <w:tcBorders>
              <w:left w:val="single" w:sz="4" w:space="0" w:color="0000FF"/>
              <w:bottom w:val="single" w:sz="12" w:space="0" w:color="0000FF"/>
            </w:tcBorders>
            <w:vAlign w:val="center"/>
          </w:tcPr>
          <w:p w14:paraId="745A87F9" w14:textId="77777777" w:rsidR="003C1CAE" w:rsidRDefault="003C1CAE" w:rsidP="003C1CAE">
            <w:pPr>
              <w:jc w:val="center"/>
              <w:rPr>
                <w:b/>
                <w:bCs/>
                <w:color w:val="0000FF"/>
              </w:rPr>
            </w:pPr>
            <w:r w:rsidRPr="003C1CAE">
              <w:rPr>
                <w:b/>
                <w:bCs/>
                <w:color w:val="0000FF"/>
              </w:rPr>
              <w:t>3D distribution</w:t>
            </w:r>
          </w:p>
          <w:p w14:paraId="217AA77D" w14:textId="6562BB41" w:rsidR="003760A3" w:rsidRPr="003760A3" w:rsidRDefault="003760A3" w:rsidP="003C1CAE">
            <w:pPr>
              <w:jc w:val="center"/>
              <w:rPr>
                <w:color w:val="0000FF"/>
              </w:rPr>
            </w:pPr>
            <w:r w:rsidRPr="003760A3">
              <w:rPr>
                <w:color w:val="0000FF"/>
              </w:rPr>
              <w:t>(Camera centers)</w:t>
            </w:r>
          </w:p>
        </w:tc>
        <w:tc>
          <w:tcPr>
            <w:tcW w:w="2418" w:type="dxa"/>
            <w:tcBorders>
              <w:bottom w:val="single" w:sz="12" w:space="0" w:color="0000FF"/>
            </w:tcBorders>
            <w:vAlign w:val="center"/>
          </w:tcPr>
          <w:p w14:paraId="2166C820" w14:textId="77777777" w:rsidR="003C1CAE" w:rsidRDefault="003760A3" w:rsidP="003C1CAE">
            <w:pPr>
              <w:jc w:val="center"/>
              <w:rPr>
                <w:b/>
                <w:bCs/>
                <w:color w:val="0000FF"/>
              </w:rPr>
            </w:pPr>
            <w:r>
              <w:rPr>
                <w:b/>
                <w:bCs/>
                <w:color w:val="0000FF"/>
              </w:rPr>
              <w:t>Triangulation</w:t>
            </w:r>
          </w:p>
          <w:p w14:paraId="7978213A" w14:textId="2D171BDD" w:rsidR="003760A3" w:rsidRPr="002E7673" w:rsidRDefault="003760A3" w:rsidP="003C1CAE">
            <w:pPr>
              <w:jc w:val="center"/>
              <w:rPr>
                <w:color w:val="0000FF"/>
              </w:rPr>
            </w:pPr>
            <w:r w:rsidRPr="002E7673">
              <w:rPr>
                <w:color w:val="0000FF"/>
              </w:rPr>
              <w:t>(</w:t>
            </w:r>
            <w:proofErr w:type="gramStart"/>
            <w:r w:rsidRPr="00364663">
              <w:rPr>
                <w:color w:val="0000FF"/>
              </w:rPr>
              <w:t>ground</w:t>
            </w:r>
            <w:proofErr w:type="gramEnd"/>
            <w:r w:rsidRPr="00364663">
              <w:rPr>
                <w:color w:val="0000FF"/>
              </w:rPr>
              <w:t xml:space="preserve"> truth</w:t>
            </w:r>
            <w:r w:rsidRPr="002E7673">
              <w:rPr>
                <w:color w:val="0000FF"/>
              </w:rPr>
              <w:t xml:space="preserve">; </w:t>
            </w:r>
            <w:r w:rsidRPr="002E7673">
              <w:rPr>
                <w:color w:val="FF0000"/>
              </w:rPr>
              <w:t>estimated</w:t>
            </w:r>
            <w:r w:rsidRPr="002E7673">
              <w:rPr>
                <w:color w:val="0000FF"/>
              </w:rPr>
              <w:t>)</w:t>
            </w:r>
          </w:p>
        </w:tc>
      </w:tr>
      <w:tr w:rsidR="002E7673" w14:paraId="76FE3CFC" w14:textId="77777777" w:rsidTr="009831CC">
        <w:trPr>
          <w:trHeight w:val="3888"/>
          <w:jc w:val="center"/>
        </w:trPr>
        <w:tc>
          <w:tcPr>
            <w:tcW w:w="1080" w:type="dxa"/>
            <w:tcBorders>
              <w:top w:val="single" w:sz="12" w:space="0" w:color="0000FF"/>
              <w:bottom w:val="single" w:sz="4" w:space="0" w:color="0000FF"/>
              <w:right w:val="single" w:sz="4" w:space="0" w:color="0000FF"/>
            </w:tcBorders>
            <w:vAlign w:val="center"/>
          </w:tcPr>
          <w:p w14:paraId="568F0063" w14:textId="3F4CCBB3" w:rsidR="003C1CAE" w:rsidRPr="003C1CAE" w:rsidRDefault="003C1CAE" w:rsidP="003C1CAE">
            <w:pPr>
              <w:jc w:val="right"/>
              <w:rPr>
                <w:b/>
                <w:bCs/>
                <w:color w:val="0000FF"/>
              </w:rPr>
            </w:pPr>
            <w:r w:rsidRPr="003C1CAE">
              <w:rPr>
                <w:b/>
                <w:bCs/>
                <w:color w:val="0000FF"/>
              </w:rPr>
              <w:t>Lab</w:t>
            </w:r>
          </w:p>
        </w:tc>
        <w:tc>
          <w:tcPr>
            <w:tcW w:w="4536" w:type="dxa"/>
            <w:tcBorders>
              <w:top w:val="single" w:sz="12" w:space="0" w:color="0000FF"/>
              <w:left w:val="single" w:sz="4" w:space="0" w:color="0000FF"/>
              <w:bottom w:val="single" w:sz="4" w:space="0" w:color="0000FF"/>
            </w:tcBorders>
            <w:vAlign w:val="center"/>
          </w:tcPr>
          <w:p w14:paraId="2A578D34" w14:textId="77777777" w:rsidR="003C1CAE" w:rsidRDefault="003C1CAE" w:rsidP="003C1CAE">
            <w:pPr>
              <w:jc w:val="center"/>
            </w:pPr>
            <w:r>
              <w:rPr>
                <w:noProof/>
              </w:rPr>
              <w:drawing>
                <wp:inline distT="0" distB="0" distL="0" distR="0" wp14:anchorId="01D4E9F9" wp14:editId="3596665E">
                  <wp:extent cx="2283302" cy="211464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283302" cy="2114649"/>
                          </a:xfrm>
                          <a:prstGeom prst="rect">
                            <a:avLst/>
                          </a:prstGeom>
                          <a:noFill/>
                          <a:ln>
                            <a:noFill/>
                          </a:ln>
                        </pic:spPr>
                      </pic:pic>
                    </a:graphicData>
                  </a:graphic>
                </wp:inline>
              </w:drawing>
            </w:r>
          </w:p>
          <w:p w14:paraId="74733DBF" w14:textId="77777777" w:rsidR="003760A3" w:rsidRDefault="003760A3" w:rsidP="003760A3">
            <w:pPr>
              <w:jc w:val="center"/>
              <w:rPr>
                <w:color w:val="0000FF"/>
              </w:rPr>
            </w:pPr>
          </w:p>
          <w:p w14:paraId="470EC8E8" w14:textId="49823FC6" w:rsidR="003760A3" w:rsidRPr="003760A3" w:rsidRDefault="003760A3" w:rsidP="003760A3">
            <w:pPr>
              <w:jc w:val="center"/>
              <w:rPr>
                <w:color w:val="0000FF"/>
              </w:rPr>
            </w:pPr>
            <w:r w:rsidRPr="003C1CAE">
              <w:rPr>
                <w:color w:val="0000FF"/>
              </w:rPr>
              <w:t>(</w:t>
            </w:r>
            <w:r w:rsidR="007223EB" w:rsidRPr="007223EB">
              <w:rPr>
                <w:color w:val="0000FF"/>
              </w:rPr>
              <w:t>305.8</w:t>
            </w:r>
            <w:r w:rsidR="007223EB">
              <w:rPr>
                <w:color w:val="0000FF"/>
              </w:rPr>
              <w:t xml:space="preserve">, </w:t>
            </w:r>
            <w:r w:rsidR="007223EB" w:rsidRPr="007223EB">
              <w:rPr>
                <w:color w:val="0000FF"/>
              </w:rPr>
              <w:t>304.2</w:t>
            </w:r>
            <w:r w:rsidR="007223EB">
              <w:rPr>
                <w:color w:val="0000FF"/>
              </w:rPr>
              <w:t xml:space="preserve">, </w:t>
            </w:r>
            <w:r w:rsidR="007223EB" w:rsidRPr="007223EB">
              <w:rPr>
                <w:color w:val="0000FF"/>
              </w:rPr>
              <w:t>30.1</w:t>
            </w:r>
            <w:r w:rsidRPr="003C1CAE">
              <w:rPr>
                <w:color w:val="0000FF"/>
              </w:rPr>
              <w:t>)</w:t>
            </w:r>
            <w:r>
              <w:rPr>
                <w:color w:val="0000FF"/>
              </w:rPr>
              <w:t xml:space="preserve"> </w:t>
            </w:r>
            <w:r w:rsidRPr="003C1CAE">
              <w:rPr>
                <w:color w:val="0000FF"/>
              </w:rPr>
              <w:t>(</w:t>
            </w:r>
            <w:r w:rsidR="007223EB" w:rsidRPr="007223EB">
              <w:rPr>
                <w:color w:val="0000FF"/>
              </w:rPr>
              <w:t>303.1</w:t>
            </w:r>
            <w:r w:rsidR="007223EB">
              <w:rPr>
                <w:color w:val="0000FF"/>
              </w:rPr>
              <w:t>,</w:t>
            </w:r>
            <w:r w:rsidR="007223EB" w:rsidRPr="007223EB">
              <w:rPr>
                <w:color w:val="0000FF"/>
              </w:rPr>
              <w:t xml:space="preserve"> 307.</w:t>
            </w:r>
            <w:r w:rsidR="007223EB">
              <w:rPr>
                <w:color w:val="0000FF"/>
              </w:rPr>
              <w:t>2,</w:t>
            </w:r>
            <w:r w:rsidR="007223EB" w:rsidRPr="007223EB">
              <w:rPr>
                <w:color w:val="0000FF"/>
              </w:rPr>
              <w:t xml:space="preserve"> 30.4</w:t>
            </w:r>
            <w:r w:rsidRPr="003C1CAE">
              <w:rPr>
                <w:color w:val="0000FF"/>
              </w:rPr>
              <w:t>)</w:t>
            </w:r>
          </w:p>
        </w:tc>
        <w:tc>
          <w:tcPr>
            <w:tcW w:w="2418" w:type="dxa"/>
            <w:tcBorders>
              <w:top w:val="single" w:sz="12" w:space="0" w:color="0000FF"/>
              <w:bottom w:val="single" w:sz="4" w:space="0" w:color="0000FF"/>
            </w:tcBorders>
            <w:vAlign w:val="center"/>
          </w:tcPr>
          <w:p w14:paraId="35B10EF4" w14:textId="77777777" w:rsidR="003C1CAE" w:rsidRDefault="002E7673" w:rsidP="003C1CAE">
            <w:pPr>
              <w:jc w:val="center"/>
              <w:rPr>
                <w:color w:val="0000FF"/>
              </w:rPr>
            </w:pPr>
            <w:r>
              <w:rPr>
                <w:noProof/>
              </w:rPr>
              <w:drawing>
                <wp:inline distT="0" distB="0" distL="0" distR="0" wp14:anchorId="08C4B94E" wp14:editId="33C8DA7D">
                  <wp:extent cx="2283312" cy="213411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83312" cy="2134119"/>
                          </a:xfrm>
                          <a:prstGeom prst="rect">
                            <a:avLst/>
                          </a:prstGeom>
                          <a:noFill/>
                          <a:ln>
                            <a:noFill/>
                          </a:ln>
                        </pic:spPr>
                      </pic:pic>
                    </a:graphicData>
                  </a:graphic>
                </wp:inline>
              </w:drawing>
            </w:r>
          </w:p>
          <w:p w14:paraId="471FAA8B" w14:textId="77777777" w:rsidR="002E7673" w:rsidRDefault="002E7673" w:rsidP="003C1CAE">
            <w:pPr>
              <w:jc w:val="center"/>
              <w:rPr>
                <w:color w:val="0000FF"/>
              </w:rPr>
            </w:pPr>
          </w:p>
          <w:p w14:paraId="1D3E3830" w14:textId="116F6ED2" w:rsidR="002E7673" w:rsidRPr="003C1CAE" w:rsidRDefault="00E6697A" w:rsidP="003C1CAE">
            <w:pPr>
              <w:jc w:val="center"/>
              <w:rPr>
                <w:color w:val="0000FF"/>
              </w:rPr>
            </w:pPr>
            <w:r w:rsidRPr="00E6697A">
              <w:rPr>
                <w:color w:val="FF0000"/>
              </w:rPr>
              <w:t>(</w:t>
            </w:r>
            <w:proofErr w:type="gramStart"/>
            <w:r w:rsidR="0056206B">
              <w:rPr>
                <w:color w:val="FF0000"/>
              </w:rPr>
              <w:t>marker</w:t>
            </w:r>
            <w:proofErr w:type="gramEnd"/>
            <w:r w:rsidR="0056206B">
              <w:rPr>
                <w:color w:val="FF0000"/>
              </w:rPr>
              <w:t xml:space="preserve"> </w:t>
            </w:r>
            <w:r>
              <w:rPr>
                <w:color w:val="FF0000"/>
              </w:rPr>
              <w:t>radius</w:t>
            </w:r>
            <w:r w:rsidRPr="00E6697A">
              <w:rPr>
                <w:color w:val="FF0000"/>
              </w:rPr>
              <w:t xml:space="preserve"> </w:t>
            </w:r>
            <w:r>
              <w:rPr>
                <w:color w:val="FF0000"/>
              </w:rPr>
              <w:t>proportional to</w:t>
            </w:r>
            <w:r w:rsidRPr="00E6697A">
              <w:rPr>
                <w:color w:val="FF0000"/>
              </w:rPr>
              <w:t xml:space="preserve"> error)</w:t>
            </w:r>
          </w:p>
        </w:tc>
      </w:tr>
      <w:tr w:rsidR="002E7673" w14:paraId="078D7100" w14:textId="77777777" w:rsidTr="009831CC">
        <w:trPr>
          <w:trHeight w:val="3888"/>
          <w:jc w:val="center"/>
        </w:trPr>
        <w:tc>
          <w:tcPr>
            <w:tcW w:w="1080" w:type="dxa"/>
            <w:tcBorders>
              <w:top w:val="single" w:sz="4" w:space="0" w:color="0000FF"/>
              <w:right w:val="single" w:sz="4" w:space="0" w:color="0000FF"/>
            </w:tcBorders>
            <w:vAlign w:val="center"/>
          </w:tcPr>
          <w:p w14:paraId="12768E8E" w14:textId="7CB888AE" w:rsidR="002E7673" w:rsidRPr="003C1CAE" w:rsidRDefault="003C1CAE" w:rsidP="002E7673">
            <w:pPr>
              <w:jc w:val="right"/>
              <w:rPr>
                <w:b/>
                <w:bCs/>
                <w:color w:val="0000FF"/>
              </w:rPr>
            </w:pPr>
            <w:r w:rsidRPr="003C1CAE">
              <w:rPr>
                <w:b/>
                <w:bCs/>
                <w:color w:val="0000FF"/>
              </w:rPr>
              <w:t>Library</w:t>
            </w:r>
          </w:p>
        </w:tc>
        <w:tc>
          <w:tcPr>
            <w:tcW w:w="4536" w:type="dxa"/>
            <w:tcBorders>
              <w:top w:val="single" w:sz="4" w:space="0" w:color="0000FF"/>
              <w:left w:val="single" w:sz="4" w:space="0" w:color="0000FF"/>
            </w:tcBorders>
            <w:vAlign w:val="center"/>
          </w:tcPr>
          <w:p w14:paraId="0D1233BD" w14:textId="77777777" w:rsidR="003C1CAE" w:rsidRDefault="003C1CAE" w:rsidP="003C1CAE">
            <w:pPr>
              <w:jc w:val="center"/>
            </w:pPr>
            <w:r>
              <w:rPr>
                <w:noProof/>
              </w:rPr>
              <w:drawing>
                <wp:inline distT="0" distB="0" distL="0" distR="0" wp14:anchorId="09074080" wp14:editId="274D21F1">
                  <wp:extent cx="2283301" cy="211464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283301" cy="2114648"/>
                          </a:xfrm>
                          <a:prstGeom prst="rect">
                            <a:avLst/>
                          </a:prstGeom>
                          <a:noFill/>
                          <a:ln>
                            <a:noFill/>
                          </a:ln>
                        </pic:spPr>
                      </pic:pic>
                    </a:graphicData>
                  </a:graphic>
                </wp:inline>
              </w:drawing>
            </w:r>
          </w:p>
          <w:p w14:paraId="3ADEDF6E" w14:textId="77777777" w:rsidR="003760A3" w:rsidRDefault="003760A3" w:rsidP="003760A3">
            <w:pPr>
              <w:jc w:val="center"/>
              <w:rPr>
                <w:color w:val="0000FF"/>
              </w:rPr>
            </w:pPr>
          </w:p>
          <w:p w14:paraId="69478C90" w14:textId="39557367" w:rsidR="003760A3" w:rsidRPr="003760A3" w:rsidRDefault="003760A3" w:rsidP="003760A3">
            <w:pPr>
              <w:jc w:val="center"/>
              <w:rPr>
                <w:color w:val="0000FF"/>
              </w:rPr>
            </w:pPr>
            <w:r w:rsidRPr="003C1CAE">
              <w:rPr>
                <w:color w:val="0000FF"/>
              </w:rPr>
              <w:t>(</w:t>
            </w:r>
            <w:r w:rsidR="007223EB">
              <w:rPr>
                <w:color w:val="0000FF"/>
              </w:rPr>
              <w:t>7.3</w:t>
            </w:r>
            <w:r w:rsidRPr="003C1CAE">
              <w:rPr>
                <w:color w:val="0000FF"/>
              </w:rPr>
              <w:t>, -</w:t>
            </w:r>
            <w:r w:rsidR="007223EB">
              <w:rPr>
                <w:color w:val="0000FF"/>
              </w:rPr>
              <w:t>21</w:t>
            </w:r>
            <w:r w:rsidRPr="003C1CAE">
              <w:rPr>
                <w:color w:val="0000FF"/>
              </w:rPr>
              <w:t>.</w:t>
            </w:r>
            <w:r w:rsidR="007223EB">
              <w:rPr>
                <w:color w:val="0000FF"/>
              </w:rPr>
              <w:t>5</w:t>
            </w:r>
            <w:r w:rsidRPr="003C1CAE">
              <w:rPr>
                <w:color w:val="0000FF"/>
              </w:rPr>
              <w:t xml:space="preserve">, </w:t>
            </w:r>
            <w:r w:rsidR="007223EB">
              <w:rPr>
                <w:color w:val="0000FF"/>
              </w:rPr>
              <w:t>17.7</w:t>
            </w:r>
            <w:r w:rsidRPr="003C1CAE">
              <w:rPr>
                <w:color w:val="0000FF"/>
              </w:rPr>
              <w:t>)</w:t>
            </w:r>
            <w:r>
              <w:rPr>
                <w:color w:val="0000FF"/>
              </w:rPr>
              <w:t xml:space="preserve"> </w:t>
            </w:r>
            <w:r w:rsidRPr="003C1CAE">
              <w:rPr>
                <w:color w:val="0000FF"/>
              </w:rPr>
              <w:t>(</w:t>
            </w:r>
            <w:r w:rsidR="007223EB">
              <w:rPr>
                <w:color w:val="0000FF"/>
              </w:rPr>
              <w:t>6.9</w:t>
            </w:r>
            <w:r w:rsidRPr="003C1CAE">
              <w:rPr>
                <w:color w:val="0000FF"/>
              </w:rPr>
              <w:t xml:space="preserve">, </w:t>
            </w:r>
            <w:r w:rsidR="007223EB">
              <w:rPr>
                <w:color w:val="0000FF"/>
              </w:rPr>
              <w:t>-15.4</w:t>
            </w:r>
            <w:r w:rsidRPr="003C1CAE">
              <w:rPr>
                <w:color w:val="0000FF"/>
              </w:rPr>
              <w:t xml:space="preserve">, </w:t>
            </w:r>
            <w:r w:rsidR="007223EB">
              <w:rPr>
                <w:color w:val="0000FF"/>
              </w:rPr>
              <w:t>23.4</w:t>
            </w:r>
            <w:r w:rsidRPr="003C1CAE">
              <w:rPr>
                <w:color w:val="0000FF"/>
              </w:rPr>
              <w:t>)</w:t>
            </w:r>
          </w:p>
        </w:tc>
        <w:tc>
          <w:tcPr>
            <w:tcW w:w="2418" w:type="dxa"/>
            <w:tcBorders>
              <w:top w:val="single" w:sz="4" w:space="0" w:color="0000FF"/>
            </w:tcBorders>
            <w:vAlign w:val="center"/>
          </w:tcPr>
          <w:p w14:paraId="4B4A480F" w14:textId="77777777" w:rsidR="003C1CAE" w:rsidRDefault="002E7673" w:rsidP="003C1CAE">
            <w:pPr>
              <w:jc w:val="center"/>
            </w:pPr>
            <w:r>
              <w:rPr>
                <w:noProof/>
              </w:rPr>
              <w:drawing>
                <wp:inline distT="0" distB="0" distL="0" distR="0" wp14:anchorId="1D9417B4" wp14:editId="332AB0BD">
                  <wp:extent cx="2286000" cy="21236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286000" cy="2123642"/>
                          </a:xfrm>
                          <a:prstGeom prst="rect">
                            <a:avLst/>
                          </a:prstGeom>
                          <a:noFill/>
                          <a:ln>
                            <a:noFill/>
                          </a:ln>
                        </pic:spPr>
                      </pic:pic>
                    </a:graphicData>
                  </a:graphic>
                </wp:inline>
              </w:drawing>
            </w:r>
          </w:p>
          <w:p w14:paraId="5A629E71" w14:textId="77777777" w:rsidR="002E7673" w:rsidRDefault="002E7673" w:rsidP="003C1CAE">
            <w:pPr>
              <w:jc w:val="center"/>
            </w:pPr>
          </w:p>
          <w:p w14:paraId="78E86C3E" w14:textId="36FF72A1" w:rsidR="002E7673" w:rsidRPr="002E7673" w:rsidRDefault="002E7673" w:rsidP="003C1CAE">
            <w:pPr>
              <w:jc w:val="center"/>
              <w:rPr>
                <w:i/>
                <w:iCs/>
              </w:rPr>
            </w:pPr>
            <w:r w:rsidRPr="002E7673">
              <w:rPr>
                <w:i/>
                <w:iCs/>
                <w:color w:val="0000FF"/>
              </w:rPr>
              <w:t>(</w:t>
            </w:r>
            <w:proofErr w:type="gramStart"/>
            <w:r w:rsidRPr="002E7673">
              <w:rPr>
                <w:i/>
                <w:iCs/>
                <w:color w:val="0000FF"/>
              </w:rPr>
              <w:t>no</w:t>
            </w:r>
            <w:proofErr w:type="gramEnd"/>
            <w:r w:rsidRPr="002E7673">
              <w:rPr>
                <w:i/>
                <w:iCs/>
                <w:color w:val="0000FF"/>
              </w:rPr>
              <w:t xml:space="preserve"> ground truth)</w:t>
            </w:r>
          </w:p>
        </w:tc>
      </w:tr>
    </w:tbl>
    <w:p w14:paraId="166B0D35" w14:textId="77777777" w:rsidR="00C6013F" w:rsidRDefault="00C6013F">
      <w:pPr>
        <w:pStyle w:val="Heading1"/>
      </w:pPr>
      <w:bookmarkStart w:id="3" w:name="_waptb49ss1yd" w:colFirst="0" w:colLast="0"/>
      <w:bookmarkEnd w:id="3"/>
    </w:p>
    <w:p w14:paraId="5728264B" w14:textId="77777777" w:rsidR="00C6013F" w:rsidRDefault="00C6013F">
      <w:pPr>
        <w:rPr>
          <w:sz w:val="40"/>
          <w:szCs w:val="40"/>
        </w:rPr>
      </w:pPr>
      <w:r>
        <w:br w:type="page"/>
      </w:r>
    </w:p>
    <w:p w14:paraId="00000017" w14:textId="23E65A6F" w:rsidR="00B24194" w:rsidRDefault="004640BA">
      <w:pPr>
        <w:pStyle w:val="Heading1"/>
      </w:pPr>
      <w:r>
        <w:lastRenderedPageBreak/>
        <w:t>Part 3: Single-View Geometry</w:t>
      </w:r>
    </w:p>
    <w:p w14:paraId="034E099C" w14:textId="3C2F768E" w:rsidR="00124D2B" w:rsidRDefault="004640BA" w:rsidP="00124D2B">
      <w:pPr>
        <w:rPr>
          <w:b/>
        </w:rPr>
      </w:pPr>
      <w:r>
        <w:rPr>
          <w:b/>
        </w:rPr>
        <w:t>Plot the VPs and the lines used to estimate them on the image plane using the provided code.</w:t>
      </w:r>
    </w:p>
    <w:p w14:paraId="5A63A5F2" w14:textId="4AAE0746" w:rsidR="00124D2B" w:rsidRPr="00124D2B" w:rsidRDefault="00124D2B" w:rsidP="00124D2B">
      <w:pPr>
        <w:rPr>
          <w:color w:val="0000FF"/>
        </w:rPr>
      </w:pPr>
      <w:r w:rsidRPr="00124D2B">
        <w:rPr>
          <w:color w:val="0000FF"/>
        </w:rPr>
        <w:t>Left image contains all 3 VPs</w:t>
      </w:r>
      <w:r w:rsidR="005B09F1">
        <w:rPr>
          <w:color w:val="0000FF"/>
        </w:rPr>
        <w:t xml:space="preserve"> (in different colors)</w:t>
      </w:r>
      <w:r w:rsidRPr="00124D2B">
        <w:rPr>
          <w:color w:val="0000FF"/>
        </w:rPr>
        <w:t xml:space="preserve">, one is extremely far away but still numerically retrievable. Right image are edges </w:t>
      </w:r>
      <w:r w:rsidR="00B75B20">
        <w:rPr>
          <w:color w:val="0000FF"/>
        </w:rPr>
        <w:t xml:space="preserve">(follow color of each VP) </w:t>
      </w:r>
      <w:r w:rsidRPr="00124D2B">
        <w:rPr>
          <w:color w:val="0000FF"/>
        </w:rPr>
        <w:t>used to estimate VPs and horizon (white dotted line).</w:t>
      </w:r>
    </w:p>
    <w:p w14:paraId="00000019" w14:textId="7082509D" w:rsidR="00B24194" w:rsidRDefault="00AF011F" w:rsidP="00124D2B">
      <w:pPr>
        <w:spacing w:before="240" w:after="240"/>
        <w:jc w:val="center"/>
      </w:pPr>
      <w:r>
        <w:rPr>
          <w:noProof/>
        </w:rPr>
        <w:drawing>
          <wp:inline distT="0" distB="0" distL="0" distR="0" wp14:anchorId="72A4586B" wp14:editId="3216CAE0">
            <wp:extent cx="803063" cy="274013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803063" cy="2740134"/>
                    </a:xfrm>
                    <a:prstGeom prst="rect">
                      <a:avLst/>
                    </a:prstGeom>
                    <a:noFill/>
                    <a:ln>
                      <a:noFill/>
                    </a:ln>
                  </pic:spPr>
                </pic:pic>
              </a:graphicData>
            </a:graphic>
          </wp:inline>
        </w:drawing>
      </w:r>
      <w:r>
        <w:rPr>
          <w:noProof/>
        </w:rPr>
        <w:drawing>
          <wp:inline distT="0" distB="0" distL="0" distR="0" wp14:anchorId="327178D7" wp14:editId="7D3D6088">
            <wp:extent cx="4080742"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80742" cy="2743200"/>
                    </a:xfrm>
                    <a:prstGeom prst="rect">
                      <a:avLst/>
                    </a:prstGeom>
                    <a:noFill/>
                    <a:ln>
                      <a:noFill/>
                    </a:ln>
                  </pic:spPr>
                </pic:pic>
              </a:graphicData>
            </a:graphic>
          </wp:inline>
        </w:drawing>
      </w:r>
    </w:p>
    <w:p w14:paraId="0000001A" w14:textId="77777777" w:rsidR="00B24194" w:rsidRDefault="004640BA" w:rsidP="00124D2B">
      <w:pPr>
        <w:rPr>
          <w:b/>
        </w:rPr>
      </w:pPr>
      <w:r>
        <w:rPr>
          <w:b/>
        </w:rPr>
        <w:t>Specify the VP pixel coordinates.</w:t>
      </w:r>
    </w:p>
    <w:p w14:paraId="0000001B" w14:textId="510E85EA" w:rsidR="00B24194" w:rsidRPr="00703EE3" w:rsidRDefault="00124D2B" w:rsidP="00124D2B">
      <w:pPr>
        <w:rPr>
          <w:color w:val="0000FF"/>
        </w:rPr>
      </w:pPr>
      <w:r>
        <w:rPr>
          <w:color w:val="0000FF"/>
        </w:rPr>
        <w:t xml:space="preserve"> </w:t>
      </w:r>
      <w:r w:rsidRPr="00124D2B">
        <w:rPr>
          <w:color w:val="0000FF"/>
        </w:rPr>
        <w:t xml:space="preserve">(x, y) </w:t>
      </w:r>
      <w:r w:rsidRPr="00703EE3">
        <w:rPr>
          <w:color w:val="0000FF"/>
        </w:rPr>
        <w:t xml:space="preserve">= </w:t>
      </w:r>
      <w:r w:rsidRPr="00976BA3">
        <w:rPr>
          <w:b/>
          <w:bCs/>
          <w:color w:val="FF0000"/>
        </w:rPr>
        <w:t>left</w:t>
      </w:r>
      <w:r w:rsidRPr="00976BA3">
        <w:rPr>
          <w:color w:val="FF0000"/>
        </w:rPr>
        <w:t xml:space="preserve"> </w:t>
      </w:r>
      <w:r w:rsidRPr="00703EE3">
        <w:rPr>
          <w:color w:val="0000FF"/>
        </w:rPr>
        <w:t xml:space="preserve">(-237.52, 214.21), </w:t>
      </w:r>
      <w:r w:rsidRPr="00976BA3">
        <w:rPr>
          <w:b/>
          <w:bCs/>
          <w:color w:val="76923C" w:themeColor="accent3" w:themeShade="BF"/>
        </w:rPr>
        <w:t>vertical</w:t>
      </w:r>
      <w:r w:rsidRPr="00976BA3">
        <w:rPr>
          <w:color w:val="76923C" w:themeColor="accent3" w:themeShade="BF"/>
        </w:rPr>
        <w:t xml:space="preserve"> </w:t>
      </w:r>
      <w:r w:rsidRPr="00703EE3">
        <w:rPr>
          <w:color w:val="0000FF"/>
        </w:rPr>
        <w:t xml:space="preserve">(493.85, 6330.22), </w:t>
      </w:r>
      <w:r w:rsidRPr="00703EE3">
        <w:rPr>
          <w:b/>
          <w:bCs/>
          <w:color w:val="0000FF"/>
        </w:rPr>
        <w:t>right</w:t>
      </w:r>
      <w:r w:rsidRPr="00703EE3">
        <w:rPr>
          <w:color w:val="0000FF"/>
        </w:rPr>
        <w:t xml:space="preserve"> (1343.24, 229.17)</w:t>
      </w:r>
    </w:p>
    <w:p w14:paraId="14D2998E" w14:textId="77777777" w:rsidR="00124D2B" w:rsidRPr="00703EE3" w:rsidRDefault="00124D2B" w:rsidP="00124D2B">
      <w:pPr>
        <w:rPr>
          <w:color w:val="0000FF"/>
        </w:rPr>
      </w:pPr>
    </w:p>
    <w:p w14:paraId="0000001C" w14:textId="77777777" w:rsidR="00B24194" w:rsidRDefault="004640BA" w:rsidP="00124D2B">
      <w:pPr>
        <w:rPr>
          <w:b/>
        </w:rPr>
      </w:pPr>
      <w:r>
        <w:rPr>
          <w:b/>
        </w:rPr>
        <w:t>Plot the ground horizon line and specify its parameters in the form a * x + b * y + c = 0. Normalize the parameters so that: a^2 + b^2 = 1.</w:t>
      </w:r>
    </w:p>
    <w:p w14:paraId="0000001D" w14:textId="1B5F4460" w:rsidR="00B24194" w:rsidRPr="00703EE3" w:rsidRDefault="00703EE3" w:rsidP="00124D2B">
      <w:pPr>
        <w:shd w:val="clear" w:color="auto" w:fill="FFFFFF"/>
        <w:rPr>
          <w:color w:val="0000FF"/>
        </w:rPr>
      </w:pPr>
      <w:r w:rsidRPr="00703EE3">
        <w:rPr>
          <w:i/>
          <w:iCs/>
          <w:color w:val="0000FF"/>
        </w:rPr>
        <w:t xml:space="preserve">Horizon plot in the first image. </w:t>
      </w:r>
      <w:r w:rsidRPr="00703EE3">
        <w:rPr>
          <w:b/>
          <w:bCs/>
          <w:color w:val="0000FF"/>
        </w:rPr>
        <w:t>Line equation</w:t>
      </w:r>
      <w:r>
        <w:rPr>
          <w:color w:val="0000FF"/>
        </w:rPr>
        <w:t xml:space="preserve"> </w:t>
      </w:r>
      <w:r w:rsidRPr="00703EE3">
        <w:rPr>
          <w:color w:val="0000FF"/>
        </w:rPr>
        <w:t>-0.009458*x + 0.999955*y + -216.451659 = 0</w:t>
      </w:r>
    </w:p>
    <w:p w14:paraId="3EF0A9BA" w14:textId="77777777" w:rsidR="00703EE3" w:rsidRDefault="00703EE3" w:rsidP="00124D2B">
      <w:pPr>
        <w:shd w:val="clear" w:color="auto" w:fill="FFFFFF"/>
      </w:pPr>
    </w:p>
    <w:p w14:paraId="0000001E" w14:textId="715F20B3" w:rsidR="00B24194" w:rsidRPr="00703EE3" w:rsidRDefault="004640BA" w:rsidP="00124D2B">
      <w:pPr>
        <w:shd w:val="clear" w:color="auto" w:fill="FFFFFF"/>
        <w:rPr>
          <w:color w:val="0000FF"/>
        </w:rPr>
      </w:pPr>
      <w:r>
        <w:rPr>
          <w:b/>
        </w:rPr>
        <w:t>Using the fact that the vanishing directions are orthogonal, solve for the focal length and optical center (principal point) of the camera. Show all your work.</w:t>
      </w:r>
      <w:r>
        <w:rPr>
          <w:b/>
        </w:rPr>
        <w:br/>
      </w:r>
      <w:r w:rsidR="00703EE3" w:rsidRPr="00703EE3">
        <w:rPr>
          <w:b/>
          <w:bCs/>
          <w:color w:val="0000FF"/>
        </w:rPr>
        <w:t>Principal point</w:t>
      </w:r>
      <w:r w:rsidR="00703EE3" w:rsidRPr="00703EE3">
        <w:rPr>
          <w:color w:val="0000FF"/>
        </w:rPr>
        <w:t xml:space="preserve"> (x, y) = (550.65, 323.95), </w:t>
      </w:r>
      <w:r w:rsidR="00703EE3" w:rsidRPr="00703EE3">
        <w:rPr>
          <w:b/>
          <w:bCs/>
          <w:color w:val="0000FF"/>
        </w:rPr>
        <w:t>Focal length</w:t>
      </w:r>
      <w:r w:rsidR="00703EE3" w:rsidRPr="00703EE3">
        <w:rPr>
          <w:color w:val="0000FF"/>
        </w:rPr>
        <w:t xml:space="preserve"> 783.77</w:t>
      </w:r>
    </w:p>
    <w:p w14:paraId="6976648B" w14:textId="77777777" w:rsidR="00703EE3" w:rsidRDefault="00703EE3" w:rsidP="00124D2B">
      <w:pPr>
        <w:shd w:val="clear" w:color="auto" w:fill="FFFFFF"/>
      </w:pPr>
    </w:p>
    <w:p w14:paraId="0C3681BC" w14:textId="77777777" w:rsidR="005B09F1" w:rsidRDefault="004640BA" w:rsidP="00124D2B">
      <w:pPr>
        <w:shd w:val="clear" w:color="auto" w:fill="FFFFFF"/>
        <w:rPr>
          <w:b/>
        </w:rPr>
      </w:pPr>
      <w:r>
        <w:rPr>
          <w:b/>
        </w:rPr>
        <w:t>Compute the rotation matrix for the camera.</w:t>
      </w:r>
    </w:p>
    <w:p w14:paraId="13DCC455" w14:textId="1764A28F" w:rsidR="005B09F1" w:rsidRDefault="005B09F1" w:rsidP="005B09F1">
      <w:pPr>
        <w:shd w:val="clear" w:color="auto" w:fill="FFFFFF"/>
        <w:rPr>
          <w:color w:val="0000FF"/>
        </w:rPr>
      </w:pPr>
      <w:r w:rsidRPr="005B09F1">
        <w:rPr>
          <w:bCs/>
          <w:color w:val="0000FF"/>
        </w:rPr>
        <w:t>Following the VPs order on website, (</w:t>
      </w:r>
      <m:oMath>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x</m:t>
            </m:r>
          </m:sub>
        </m:sSub>
      </m:oMath>
      <w:r w:rsidRPr="005B09F1">
        <w:rPr>
          <w:bCs/>
          <w:color w:val="0000FF"/>
        </w:rPr>
        <w:t xml:space="preserve">, </w:t>
      </w:r>
      <m:oMath>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y</m:t>
            </m:r>
          </m:sub>
        </m:sSub>
      </m:oMath>
      <w:r w:rsidRPr="005B09F1">
        <w:rPr>
          <w:bCs/>
          <w:color w:val="0000FF"/>
        </w:rPr>
        <w:t xml:space="preserve">, </w:t>
      </w:r>
      <m:oMath>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z</m:t>
            </m:r>
          </m:sub>
        </m:sSub>
      </m:oMath>
      <w:r w:rsidRPr="005B09F1">
        <w:rPr>
          <w:bCs/>
          <w:color w:val="0000FF"/>
        </w:rPr>
        <w:t xml:space="preserve">) = (right, </w:t>
      </w:r>
      <w:r w:rsidRPr="00976BA3">
        <w:rPr>
          <w:bCs/>
          <w:color w:val="76923C" w:themeColor="accent3" w:themeShade="BF"/>
        </w:rPr>
        <w:t>vertical</w:t>
      </w:r>
      <w:r w:rsidRPr="005B09F1">
        <w:rPr>
          <w:bCs/>
          <w:color w:val="0000FF"/>
        </w:rPr>
        <w:t xml:space="preserve">, </w:t>
      </w:r>
      <w:r w:rsidRPr="00976BA3">
        <w:rPr>
          <w:bCs/>
          <w:color w:val="FF0000"/>
        </w:rPr>
        <w:t>left</w:t>
      </w:r>
      <w:r w:rsidRPr="005B09F1">
        <w:rPr>
          <w:bCs/>
          <w:color w:val="0000FF"/>
        </w:rPr>
        <w:t>)</w:t>
      </w:r>
    </w:p>
    <w:p w14:paraId="0000001F" w14:textId="683351FA" w:rsidR="00B24194" w:rsidRPr="005B09F1" w:rsidRDefault="005204CC" w:rsidP="005B09F1">
      <w:pPr>
        <w:shd w:val="clear" w:color="auto" w:fill="FFFFFF"/>
        <w:ind w:left="720"/>
        <w:rPr>
          <w:color w:val="0000FF"/>
        </w:rPr>
      </w:pPr>
      <m:oMathPara>
        <m:oMathParaPr>
          <m:jc m:val="left"/>
        </m:oMathParaPr>
        <m:oMath>
          <m:d>
            <m:dPr>
              <m:begChr m:val="["/>
              <m:endChr m:val="]"/>
              <m:ctrlPr>
                <w:rPr>
                  <w:rFonts w:ascii="Cambria Math" w:hAnsi="Cambria Math"/>
                  <w:i/>
                  <w:color w:val="0000FF"/>
                </w:rPr>
              </m:ctrlPr>
            </m:dPr>
            <m:e>
              <m:m>
                <m:mPr>
                  <m:mcs>
                    <m:mc>
                      <m:mcPr>
                        <m:count m:val="3"/>
                        <m:mcJc m:val="center"/>
                      </m:mcPr>
                    </m:mc>
                  </m:mcs>
                  <m:ctrlPr>
                    <w:rPr>
                      <w:rFonts w:ascii="Cambria Math" w:hAnsi="Cambria Math"/>
                      <w:i/>
                      <w:color w:val="0000FF"/>
                    </w:rPr>
                  </m:ctrlPr>
                </m:mPr>
                <m:mr>
                  <m:e>
                    <m:r>
                      <m:rPr>
                        <m:nor/>
                      </m:rPr>
                      <w:rPr>
                        <w:rFonts w:ascii="Cambria Math" w:hAnsi="Cambria Math"/>
                        <w:color w:val="0000FF"/>
                      </w:rPr>
                      <m:t>0.708</m:t>
                    </m:r>
                  </m:e>
                  <m:e>
                    <m:r>
                      <m:rPr>
                        <m:nor/>
                      </m:rPr>
                      <w:rPr>
                        <w:rFonts w:ascii="Cambria Math" w:hAnsi="Cambria Math"/>
                        <w:color w:val="0000FF"/>
                      </w:rPr>
                      <m:t>-0.009</m:t>
                    </m:r>
                    <m:ctrlPr>
                      <w:rPr>
                        <w:rFonts w:ascii="Cambria Math" w:eastAsia="Cambria Math" w:hAnsi="Cambria Math" w:cs="Cambria Math"/>
                        <w:i/>
                        <w:color w:val="0000FF"/>
                      </w:rPr>
                    </m:ctrlPr>
                  </m:e>
                  <m:e>
                    <m:r>
                      <m:rPr>
                        <m:nor/>
                      </m:rPr>
                      <w:rPr>
                        <w:rFonts w:ascii="Cambria Math" w:hAnsi="Cambria Math"/>
                        <w:color w:val="0000FF"/>
                      </w:rPr>
                      <m:t>-0.706</m:t>
                    </m:r>
                    <m:ctrlPr>
                      <w:rPr>
                        <w:rFonts w:ascii="Cambria Math" w:eastAsia="Cambria Math" w:hAnsi="Cambria Math" w:cs="Cambria Math"/>
                        <w:i/>
                        <w:color w:val="0000FF"/>
                      </w:rPr>
                    </m:ctrlPr>
                  </m:e>
                </m:mr>
                <m:mr>
                  <m:e>
                    <m:r>
                      <m:rPr>
                        <m:nor/>
                      </m:rPr>
                      <w:rPr>
                        <w:rFonts w:ascii="Cambria Math" w:hAnsi="Cambria Math"/>
                        <w:color w:val="0000FF"/>
                      </w:rPr>
                      <m:t>-0.085</m:t>
                    </m:r>
                    <m:ctrlPr>
                      <w:rPr>
                        <w:rFonts w:ascii="Cambria Math" w:eastAsia="Cambria Math" w:hAnsi="Cambria Math" w:cs="Cambria Math"/>
                        <w:i/>
                        <w:color w:val="0000FF"/>
                      </w:rPr>
                    </m:ctrlPr>
                  </m:e>
                  <m:e>
                    <m:r>
                      <m:rPr>
                        <m:nor/>
                      </m:rPr>
                      <w:rPr>
                        <w:rFonts w:ascii="Cambria Math" w:eastAsia="Cambria Math" w:hAnsi="Cambria Math" w:cs="Cambria Math"/>
                        <w:color w:val="0000FF"/>
                      </w:rPr>
                      <m:t>0.992</m:t>
                    </m:r>
                    <m:ctrlPr>
                      <w:rPr>
                        <w:rFonts w:ascii="Cambria Math" w:eastAsia="Cambria Math" w:hAnsi="Cambria Math" w:cs="Cambria Math"/>
                        <w:i/>
                        <w:color w:val="0000FF"/>
                      </w:rPr>
                    </m:ctrlPr>
                  </m:e>
                  <m:e>
                    <m:r>
                      <m:rPr>
                        <m:nor/>
                      </m:rPr>
                      <w:rPr>
                        <w:rFonts w:ascii="Cambria Math" w:eastAsia="Cambria Math" w:hAnsi="Cambria Math" w:cs="Cambria Math"/>
                        <w:color w:val="0000FF"/>
                      </w:rPr>
                      <m:t>-0.098</m:t>
                    </m:r>
                    <m:ctrlPr>
                      <w:rPr>
                        <w:rFonts w:ascii="Cambria Math" w:eastAsia="Cambria Math" w:hAnsi="Cambria Math" w:cs="Cambria Math"/>
                        <w:color w:val="0000FF"/>
                      </w:rPr>
                    </m:ctrlPr>
                  </m:e>
                </m:mr>
                <m:mr>
                  <m:e>
                    <m:r>
                      <m:rPr>
                        <m:nor/>
                      </m:rPr>
                      <w:rPr>
                        <w:rFonts w:ascii="Cambria Math" w:eastAsia="Cambria Math" w:hAnsi="Cambria Math" w:cs="Cambria Math"/>
                        <w:color w:val="0000FF"/>
                      </w:rPr>
                      <m:t>0.701</m:t>
                    </m:r>
                    <m:ctrlPr>
                      <w:rPr>
                        <w:rFonts w:ascii="Cambria Math" w:eastAsia="Cambria Math" w:hAnsi="Cambria Math" w:cs="Cambria Math"/>
                        <w:i/>
                        <w:color w:val="0000FF"/>
                      </w:rPr>
                    </m:ctrlPr>
                  </m:e>
                  <m:e>
                    <m:r>
                      <m:rPr>
                        <m:nor/>
                      </m:rPr>
                      <w:rPr>
                        <w:rFonts w:ascii="Cambria Math" w:eastAsia="Cambria Math" w:hAnsi="Cambria Math" w:cs="Cambria Math"/>
                        <w:color w:val="0000FF"/>
                      </w:rPr>
                      <m:t>0.129</m:t>
                    </m:r>
                    <m:ctrlPr>
                      <w:rPr>
                        <w:rFonts w:ascii="Cambria Math" w:eastAsia="Cambria Math" w:hAnsi="Cambria Math" w:cs="Cambria Math"/>
                        <w:color w:val="0000FF"/>
                      </w:rPr>
                    </m:ctrlPr>
                  </m:e>
                  <m:e>
                    <m:r>
                      <m:rPr>
                        <m:nor/>
                      </m:rPr>
                      <w:rPr>
                        <w:rFonts w:ascii="Cambria Math" w:eastAsia="Cambria Math" w:hAnsi="Cambria Math" w:cs="Cambria Math"/>
                        <w:color w:val="0000FF"/>
                      </w:rPr>
                      <m:t>0.702</m:t>
                    </m:r>
                  </m:e>
                </m:mr>
              </m:m>
            </m:e>
          </m:d>
        </m:oMath>
      </m:oMathPara>
    </w:p>
    <w:p w14:paraId="14BFA1E1" w14:textId="77777777" w:rsidR="005B09F1" w:rsidRPr="009F2AC6" w:rsidRDefault="005B09F1" w:rsidP="00124D2B">
      <w:pPr>
        <w:shd w:val="clear" w:color="auto" w:fill="FFFFFF"/>
      </w:pPr>
    </w:p>
    <w:p w14:paraId="32D72233" w14:textId="77777777" w:rsidR="00AA366B" w:rsidRDefault="00AA366B">
      <w:pPr>
        <w:rPr>
          <w:b/>
        </w:rPr>
      </w:pPr>
      <w:r>
        <w:rPr>
          <w:b/>
        </w:rPr>
        <w:br w:type="page"/>
      </w:r>
    </w:p>
    <w:p w14:paraId="00000020" w14:textId="6E4D9EEF" w:rsidR="00B24194" w:rsidRDefault="004640BA" w:rsidP="00124D2B">
      <w:pPr>
        <w:shd w:val="clear" w:color="auto" w:fill="FFFFFF"/>
        <w:rPr>
          <w:b/>
        </w:rPr>
      </w:pPr>
      <w:r>
        <w:rPr>
          <w:b/>
        </w:rPr>
        <w:lastRenderedPageBreak/>
        <w:t xml:space="preserve">Estimate the heights of (a) the CSL building, (b) the spike statue, and (c) the lamp posts assuming that the person nearest to the spike is 5ft 6in tall. In the report, show all the lines and measurements used to perform the calculation. </w:t>
      </w:r>
    </w:p>
    <w:p w14:paraId="20F9F8C7" w14:textId="623A31DC" w:rsidR="005F3BE5" w:rsidRDefault="005F3BE5" w:rsidP="00124D2B">
      <w:pPr>
        <w:shd w:val="clear" w:color="auto" w:fill="FFFFFF"/>
        <w:rPr>
          <w:bCs/>
          <w:i/>
          <w:iCs/>
          <w:color w:val="0000FF"/>
        </w:rPr>
      </w:pPr>
      <w:r w:rsidRPr="005F3BE5">
        <w:rPr>
          <w:bCs/>
          <w:i/>
          <w:iCs/>
          <w:color w:val="0000FF"/>
        </w:rPr>
        <w:t>Convert to metric so we can do height calculation easier.</w:t>
      </w:r>
    </w:p>
    <w:p w14:paraId="30C1E3BF" w14:textId="77777777" w:rsidR="00F56E30" w:rsidRDefault="00F56E30" w:rsidP="005F3BE5">
      <w:pPr>
        <w:shd w:val="clear" w:color="auto" w:fill="FFFFFF"/>
        <w:rPr>
          <w:b/>
          <w:color w:val="0000FF"/>
        </w:rPr>
      </w:pPr>
    </w:p>
    <w:p w14:paraId="6A92B6E1" w14:textId="2A832618" w:rsidR="00F56E30" w:rsidRDefault="00F56E30" w:rsidP="00F56E30">
      <w:pPr>
        <w:shd w:val="clear" w:color="auto" w:fill="FFFFFF"/>
        <w:spacing w:after="120"/>
        <w:rPr>
          <w:bCs/>
          <w:color w:val="0000FF"/>
        </w:rPr>
      </w:pPr>
      <w:r>
        <w:rPr>
          <w:bCs/>
          <w:color w:val="0000FF"/>
        </w:rPr>
        <w:t xml:space="preserve">Using the following line segments (blue) relative to the person (red) to do height estimation. </w:t>
      </w:r>
    </w:p>
    <w:p w14:paraId="7C53DBD6" w14:textId="045932C6" w:rsidR="00F56E30" w:rsidRPr="00F56E30" w:rsidRDefault="00F56E30" w:rsidP="00F56E30">
      <w:pPr>
        <w:shd w:val="clear" w:color="auto" w:fill="FFFFFF"/>
        <w:spacing w:after="120"/>
        <w:jc w:val="center"/>
        <w:rPr>
          <w:bCs/>
          <w:color w:val="0000FF"/>
        </w:rPr>
      </w:pPr>
      <w:r>
        <w:rPr>
          <w:bCs/>
          <w:noProof/>
          <w:color w:val="0000FF"/>
        </w:rPr>
        <w:drawing>
          <wp:inline distT="0" distB="0" distL="0" distR="0" wp14:anchorId="6CFD976A" wp14:editId="00FD1E78">
            <wp:extent cx="4572000" cy="3071446"/>
            <wp:effectExtent l="0" t="0" r="0" b="0"/>
            <wp:docPr id="21" name="Picture 21" descr="A picture containing text,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outdoor, stre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071446"/>
                    </a:xfrm>
                    <a:prstGeom prst="rect">
                      <a:avLst/>
                    </a:prstGeom>
                    <a:noFill/>
                    <a:ln>
                      <a:noFill/>
                    </a:ln>
                  </pic:spPr>
                </pic:pic>
              </a:graphicData>
            </a:graphic>
          </wp:inline>
        </w:drawing>
      </w:r>
    </w:p>
    <w:p w14:paraId="6D97BB3B" w14:textId="194AEDD5" w:rsidR="005F3BE5" w:rsidRDefault="005F3BE5" w:rsidP="005F3BE5">
      <w:pPr>
        <w:shd w:val="clear" w:color="auto" w:fill="FFFFFF"/>
        <w:rPr>
          <w:bCs/>
          <w:color w:val="0000FF"/>
        </w:rPr>
      </w:pPr>
      <w:r>
        <w:rPr>
          <w:b/>
          <w:color w:val="0000FF"/>
        </w:rPr>
        <w:t>Person</w:t>
      </w:r>
      <w:r w:rsidRPr="005F3BE5">
        <w:rPr>
          <w:bCs/>
          <w:color w:val="0000FF"/>
        </w:rPr>
        <w:t xml:space="preserve"> 1.6764 m;</w:t>
      </w:r>
      <w:r>
        <w:rPr>
          <w:b/>
          <w:color w:val="0000FF"/>
        </w:rPr>
        <w:t xml:space="preserve"> </w:t>
      </w:r>
      <w:r w:rsidRPr="005F3BE5">
        <w:rPr>
          <w:b/>
          <w:color w:val="0000FF"/>
        </w:rPr>
        <w:t>CSL</w:t>
      </w:r>
      <w:r>
        <w:rPr>
          <w:bCs/>
          <w:color w:val="0000FF"/>
        </w:rPr>
        <w:t xml:space="preserve"> 22.09 m; </w:t>
      </w:r>
      <w:r w:rsidRPr="005F3BE5">
        <w:rPr>
          <w:b/>
          <w:color w:val="0000FF"/>
        </w:rPr>
        <w:t>Statue</w:t>
      </w:r>
      <w:r>
        <w:rPr>
          <w:bCs/>
          <w:color w:val="0000FF"/>
        </w:rPr>
        <w:t xml:space="preserve"> 9.20 m; </w:t>
      </w:r>
      <w:r w:rsidRPr="005F3BE5">
        <w:rPr>
          <w:b/>
          <w:color w:val="0000FF"/>
        </w:rPr>
        <w:t>Lamp post</w:t>
      </w:r>
      <w:r>
        <w:rPr>
          <w:bCs/>
          <w:color w:val="0000FF"/>
        </w:rPr>
        <w:t xml:space="preserve"> 5.46 m</w:t>
      </w:r>
    </w:p>
    <w:p w14:paraId="4E8C9A6A" w14:textId="623D413A" w:rsidR="00D639AD" w:rsidRPr="005F3BE5" w:rsidRDefault="00D639AD" w:rsidP="005F3BE5">
      <w:pPr>
        <w:shd w:val="clear" w:color="auto" w:fill="FFFFFF"/>
        <w:rPr>
          <w:bCs/>
          <w:color w:val="0000FF"/>
        </w:rPr>
      </w:pPr>
    </w:p>
    <w:tbl>
      <w:tblPr>
        <w:tblStyle w:val="TableGrid"/>
        <w:tblW w:w="88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5760"/>
      </w:tblGrid>
      <w:tr w:rsidR="00D639AD" w14:paraId="5AE1D07C" w14:textId="77777777" w:rsidTr="00D639AD">
        <w:trPr>
          <w:jc w:val="center"/>
        </w:trPr>
        <w:tc>
          <w:tcPr>
            <w:tcW w:w="3126" w:type="dxa"/>
            <w:vAlign w:val="center"/>
          </w:tcPr>
          <w:p w14:paraId="10291A1B" w14:textId="62FC2A75" w:rsidR="00D639AD" w:rsidRDefault="00D639AD" w:rsidP="00D639AD">
            <w:pPr>
              <w:jc w:val="center"/>
              <w:rPr>
                <w:bCs/>
                <w:color w:val="0000FF"/>
              </w:rPr>
            </w:pPr>
            <w:r w:rsidRPr="00D639AD">
              <w:rPr>
                <w:bCs/>
                <w:noProof/>
                <w:color w:val="0000FF"/>
              </w:rPr>
              <w:drawing>
                <wp:inline distT="0" distB="0" distL="0" distR="0" wp14:anchorId="7EF5A2EA" wp14:editId="3077F819">
                  <wp:extent cx="1838349" cy="2735580"/>
                  <wp:effectExtent l="0" t="0" r="9525" b="762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0"/>
                          <a:stretch>
                            <a:fillRect/>
                          </a:stretch>
                        </pic:blipFill>
                        <pic:spPr>
                          <a:xfrm>
                            <a:off x="0" y="0"/>
                            <a:ext cx="1841498" cy="2740266"/>
                          </a:xfrm>
                          <a:prstGeom prst="rect">
                            <a:avLst/>
                          </a:prstGeom>
                        </pic:spPr>
                      </pic:pic>
                    </a:graphicData>
                  </a:graphic>
                </wp:inline>
              </w:drawing>
            </w:r>
          </w:p>
        </w:tc>
        <w:tc>
          <w:tcPr>
            <w:tcW w:w="5760" w:type="dxa"/>
          </w:tcPr>
          <w:p w14:paraId="2803B81E" w14:textId="2E878CA7" w:rsidR="00D639AD" w:rsidRDefault="00D639AD" w:rsidP="005F3BE5">
            <w:pPr>
              <w:rPr>
                <w:bCs/>
                <w:color w:val="0000FF"/>
              </w:rPr>
            </w:pPr>
            <w:r>
              <w:rPr>
                <w:bCs/>
                <w:color w:val="0000FF"/>
              </w:rPr>
              <w:t>Follow the convention in lecture slide, we first calculate the intersection from bottom points to horizon</w:t>
            </w:r>
          </w:p>
          <w:p w14:paraId="2115A068" w14:textId="77777777" w:rsidR="00D639AD" w:rsidRDefault="00D639AD" w:rsidP="005F3BE5">
            <w:pPr>
              <w:rPr>
                <w:bCs/>
                <w:color w:val="0000FF"/>
              </w:rPr>
            </w:pPr>
          </w:p>
          <w:p w14:paraId="7B8C9545" w14:textId="77777777" w:rsidR="00D639AD" w:rsidRPr="00D639AD" w:rsidRDefault="00D639AD" w:rsidP="005F3BE5">
            <w:pPr>
              <w:rPr>
                <w:bCs/>
                <w:color w:val="0000FF"/>
              </w:rPr>
            </w:pPr>
            <m:oMathPara>
              <m:oMath>
                <m:r>
                  <w:rPr>
                    <w:rFonts w:ascii="Cambria Math" w:hAnsi="Cambria Math"/>
                    <w:color w:val="0000FF"/>
                  </w:rPr>
                  <m:t>v=</m:t>
                </m:r>
                <m:d>
                  <m:dPr>
                    <m:ctrlPr>
                      <w:rPr>
                        <w:rFonts w:ascii="Cambria Math" w:hAnsi="Cambria Math"/>
                        <w:bCs/>
                        <w:i/>
                        <w:color w:val="0000FF"/>
                      </w:rPr>
                    </m:ctrlPr>
                  </m:dPr>
                  <m:e>
                    <m:r>
                      <w:rPr>
                        <w:rFonts w:ascii="Cambria Math" w:hAnsi="Cambria Math"/>
                        <w:color w:val="0000FF"/>
                      </w:rPr>
                      <m:t>b×</m:t>
                    </m:r>
                    <m:sSub>
                      <m:sSubPr>
                        <m:ctrlPr>
                          <w:rPr>
                            <w:rFonts w:ascii="Cambria Math" w:hAnsi="Cambria Math"/>
                            <w:bCs/>
                            <w:i/>
                            <w:color w:val="0000FF"/>
                          </w:rPr>
                        </m:ctrlPr>
                      </m:sSubPr>
                      <m:e>
                        <m:r>
                          <w:rPr>
                            <w:rFonts w:ascii="Cambria Math" w:hAnsi="Cambria Math"/>
                            <w:color w:val="0000FF"/>
                          </w:rPr>
                          <m:t>b</m:t>
                        </m:r>
                      </m:e>
                      <m:sub>
                        <m:r>
                          <w:rPr>
                            <w:rFonts w:ascii="Cambria Math" w:hAnsi="Cambria Math"/>
                            <w:color w:val="0000FF"/>
                          </w:rPr>
                          <m:t>0</m:t>
                        </m:r>
                      </m:sub>
                    </m:sSub>
                  </m:e>
                </m:d>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x</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y</m:t>
                    </m:r>
                  </m:sub>
                </m:sSub>
                <m:r>
                  <w:rPr>
                    <w:rFonts w:ascii="Cambria Math" w:hAnsi="Cambria Math"/>
                    <w:color w:val="0000FF"/>
                  </w:rPr>
                  <m:t>)</m:t>
                </m:r>
              </m:oMath>
            </m:oMathPara>
          </w:p>
          <w:p w14:paraId="5F8A64A3" w14:textId="77777777" w:rsidR="00D639AD" w:rsidRDefault="00D639AD" w:rsidP="005F3BE5">
            <w:pPr>
              <w:rPr>
                <w:bCs/>
                <w:color w:val="0000FF"/>
              </w:rPr>
            </w:pPr>
          </w:p>
          <w:p w14:paraId="1ABFD8E7" w14:textId="3CA5F18E" w:rsidR="00D639AD" w:rsidRDefault="00D639AD" w:rsidP="005F3BE5">
            <w:pPr>
              <w:rPr>
                <w:bCs/>
                <w:color w:val="0000FF"/>
              </w:rPr>
            </w:pPr>
            <w:r>
              <w:rPr>
                <w:bCs/>
                <w:color w:val="0000FF"/>
              </w:rPr>
              <w:t xml:space="preserve">Then we can derive the projected </w:t>
            </w:r>
            <w:r w:rsidR="00C6013F">
              <w:rPr>
                <w:bCs/>
                <w:color w:val="0000FF"/>
              </w:rPr>
              <w:t>(top) point</w:t>
            </w:r>
            <w:r>
              <w:rPr>
                <w:bCs/>
                <w:color w:val="0000FF"/>
              </w:rPr>
              <w:t xml:space="preserve"> of object of interest (statue, in this example), </w:t>
            </w:r>
          </w:p>
          <w:p w14:paraId="4E426427" w14:textId="77777777" w:rsidR="00D639AD" w:rsidRDefault="00D639AD" w:rsidP="005F3BE5">
            <w:pPr>
              <w:rPr>
                <w:bCs/>
                <w:color w:val="0000FF"/>
              </w:rPr>
            </w:pPr>
          </w:p>
          <w:p w14:paraId="10895D53" w14:textId="77777777" w:rsidR="00D639AD" w:rsidRPr="00D639AD" w:rsidRDefault="00D639AD" w:rsidP="005F3BE5">
            <w:pPr>
              <w:rPr>
                <w:bCs/>
                <w:color w:val="0000FF"/>
              </w:rPr>
            </w:pPr>
            <m:oMathPara>
              <m:oMath>
                <m:r>
                  <w:rPr>
                    <w:rFonts w:ascii="Cambria Math" w:hAnsi="Cambria Math"/>
                    <w:color w:val="0000FF"/>
                  </w:rPr>
                  <m:t>t=</m:t>
                </m:r>
                <m:d>
                  <m:dPr>
                    <m:ctrlPr>
                      <w:rPr>
                        <w:rFonts w:ascii="Cambria Math" w:hAnsi="Cambria Math"/>
                        <w:bCs/>
                        <w:i/>
                        <w:color w:val="0000FF"/>
                      </w:rPr>
                    </m:ctrlPr>
                  </m:dPr>
                  <m:e>
                    <m:r>
                      <w:rPr>
                        <w:rFonts w:ascii="Cambria Math" w:hAnsi="Cambria Math"/>
                        <w:color w:val="0000FF"/>
                      </w:rPr>
                      <m:t>v×</m:t>
                    </m:r>
                    <m:sSub>
                      <m:sSubPr>
                        <m:ctrlPr>
                          <w:rPr>
                            <w:rFonts w:ascii="Cambria Math" w:hAnsi="Cambria Math"/>
                            <w:bCs/>
                            <w:i/>
                            <w:color w:val="0000FF"/>
                          </w:rPr>
                        </m:ctrlPr>
                      </m:sSubPr>
                      <m:e>
                        <m:r>
                          <w:rPr>
                            <w:rFonts w:ascii="Cambria Math" w:hAnsi="Cambria Math"/>
                            <w:color w:val="0000FF"/>
                          </w:rPr>
                          <m:t>t</m:t>
                        </m:r>
                      </m:e>
                      <m:sub>
                        <m:r>
                          <w:rPr>
                            <w:rFonts w:ascii="Cambria Math" w:hAnsi="Cambria Math"/>
                            <w:color w:val="0000FF"/>
                          </w:rPr>
                          <m:t>0</m:t>
                        </m:r>
                      </m:sub>
                    </m:sSub>
                  </m:e>
                </m:d>
                <m:r>
                  <w:rPr>
                    <w:rFonts w:ascii="Cambria Math" w:hAnsi="Cambria Math"/>
                    <w:color w:val="0000FF"/>
                  </w:rPr>
                  <m:t>×(r×b)</m:t>
                </m:r>
              </m:oMath>
            </m:oMathPara>
          </w:p>
          <w:p w14:paraId="79F28C04" w14:textId="77777777" w:rsidR="00D639AD" w:rsidRDefault="00D639AD" w:rsidP="005F3BE5">
            <w:pPr>
              <w:rPr>
                <w:bCs/>
                <w:color w:val="0000FF"/>
              </w:rPr>
            </w:pPr>
          </w:p>
          <w:p w14:paraId="6481E10C" w14:textId="77777777" w:rsidR="00D639AD" w:rsidRDefault="00D639AD" w:rsidP="005F3BE5">
            <w:pPr>
              <w:rPr>
                <w:bCs/>
                <w:color w:val="0000FF"/>
              </w:rPr>
            </w:pPr>
            <w:r>
              <w:rPr>
                <w:bCs/>
                <w:color w:val="0000FF"/>
              </w:rPr>
              <w:t>From here, we can start to see the triangle similarity relationship</w:t>
            </w:r>
          </w:p>
          <w:p w14:paraId="4A187691" w14:textId="77777777" w:rsidR="00D639AD" w:rsidRDefault="00D639AD" w:rsidP="005F3BE5">
            <w:pPr>
              <w:rPr>
                <w:bCs/>
                <w:color w:val="0000FF"/>
              </w:rPr>
            </w:pPr>
          </w:p>
          <w:p w14:paraId="77E34ACA" w14:textId="77777777" w:rsidR="00D639AD" w:rsidRPr="00D639AD" w:rsidRDefault="005204CC" w:rsidP="005F3BE5">
            <w:pPr>
              <w:rPr>
                <w:bCs/>
                <w:color w:val="0000FF"/>
              </w:rPr>
            </w:pPr>
            <m:oMathPara>
              <m:oMath>
                <m:f>
                  <m:fPr>
                    <m:ctrlPr>
                      <w:rPr>
                        <w:rFonts w:ascii="Cambria Math" w:hAnsi="Cambria Math"/>
                        <w:bCs/>
                        <w:i/>
                        <w:color w:val="0000FF"/>
                      </w:rPr>
                    </m:ctrlPr>
                  </m:fPr>
                  <m:num>
                    <m:d>
                      <m:dPr>
                        <m:begChr m:val="‖"/>
                        <m:endChr m:val="‖"/>
                        <m:ctrlPr>
                          <w:rPr>
                            <w:rFonts w:ascii="Cambria Math" w:hAnsi="Cambria Math"/>
                            <w:bCs/>
                            <w:i/>
                            <w:color w:val="0000FF"/>
                          </w:rPr>
                        </m:ctrlPr>
                      </m:dPr>
                      <m:e>
                        <m:r>
                          <w:rPr>
                            <w:rFonts w:ascii="Cambria Math" w:hAnsi="Cambria Math"/>
                            <w:color w:val="0000FF"/>
                          </w:rPr>
                          <m:t>t-b</m:t>
                        </m:r>
                      </m:e>
                    </m:d>
                  </m:num>
                  <m:den>
                    <m:d>
                      <m:dPr>
                        <m:begChr m:val="‖"/>
                        <m:endChr m:val="‖"/>
                        <m:ctrlPr>
                          <w:rPr>
                            <w:rFonts w:ascii="Cambria Math" w:hAnsi="Cambria Math"/>
                            <w:bCs/>
                            <w:i/>
                            <w:color w:val="0000FF"/>
                          </w:rPr>
                        </m:ctrlPr>
                      </m:dPr>
                      <m:e>
                        <m:r>
                          <w:rPr>
                            <w:rFonts w:ascii="Cambria Math" w:hAnsi="Cambria Math"/>
                            <w:color w:val="0000FF"/>
                          </w:rPr>
                          <m:t>r-b</m:t>
                        </m:r>
                      </m:e>
                    </m:d>
                  </m:den>
                </m:f>
                <m:f>
                  <m:fPr>
                    <m:ctrlPr>
                      <w:rPr>
                        <w:rFonts w:ascii="Cambria Math" w:hAnsi="Cambria Math"/>
                        <w:bCs/>
                        <w:i/>
                        <w:color w:val="0000FF"/>
                      </w:rPr>
                    </m:ctrlPr>
                  </m:fPr>
                  <m:num>
                    <m:d>
                      <m:dPr>
                        <m:begChr m:val="‖"/>
                        <m:endChr m:val="‖"/>
                        <m:ctrlPr>
                          <w:rPr>
                            <w:rFonts w:ascii="Cambria Math" w:hAnsi="Cambria Math"/>
                            <w:bCs/>
                            <w:i/>
                            <w:color w:val="0000FF"/>
                          </w:rPr>
                        </m:ctrlPr>
                      </m:dPr>
                      <m:e>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z</m:t>
                            </m:r>
                          </m:sub>
                        </m:sSub>
                        <m:r>
                          <w:rPr>
                            <w:rFonts w:ascii="Cambria Math" w:hAnsi="Cambria Math"/>
                            <w:color w:val="0000FF"/>
                          </w:rPr>
                          <m:t>-r</m:t>
                        </m:r>
                      </m:e>
                    </m:d>
                  </m:num>
                  <m:den>
                    <m:d>
                      <m:dPr>
                        <m:begChr m:val="‖"/>
                        <m:endChr m:val="‖"/>
                        <m:ctrlPr>
                          <w:rPr>
                            <w:rFonts w:ascii="Cambria Math" w:hAnsi="Cambria Math"/>
                            <w:bCs/>
                            <w:i/>
                            <w:color w:val="0000FF"/>
                          </w:rPr>
                        </m:ctrlPr>
                      </m:dPr>
                      <m:e>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z</m:t>
                            </m:r>
                          </m:sub>
                        </m:sSub>
                        <m:r>
                          <w:rPr>
                            <w:rFonts w:ascii="Cambria Math" w:hAnsi="Cambria Math"/>
                            <w:color w:val="0000FF"/>
                          </w:rPr>
                          <m:t>-t</m:t>
                        </m:r>
                      </m:e>
                    </m:d>
                  </m:den>
                </m:f>
                <m:r>
                  <w:rPr>
                    <w:rFonts w:ascii="Cambria Math" w:hAnsi="Cambria Math"/>
                    <w:color w:val="0000FF"/>
                  </w:rPr>
                  <m:t>=</m:t>
                </m:r>
                <m:f>
                  <m:fPr>
                    <m:ctrlPr>
                      <w:rPr>
                        <w:rFonts w:ascii="Cambria Math" w:hAnsi="Cambria Math"/>
                        <w:bCs/>
                        <w:i/>
                        <w:color w:val="0000FF"/>
                      </w:rPr>
                    </m:ctrlPr>
                  </m:fPr>
                  <m:num>
                    <m:r>
                      <w:rPr>
                        <w:rFonts w:ascii="Cambria Math" w:hAnsi="Cambria Math"/>
                        <w:color w:val="0000FF"/>
                      </w:rPr>
                      <m:t>H</m:t>
                    </m:r>
                  </m:num>
                  <m:den>
                    <m:r>
                      <w:rPr>
                        <w:rFonts w:ascii="Cambria Math" w:hAnsi="Cambria Math"/>
                        <w:color w:val="0000FF"/>
                      </w:rPr>
                      <m:t>R</m:t>
                    </m:r>
                  </m:den>
                </m:f>
              </m:oMath>
            </m:oMathPara>
          </w:p>
          <w:p w14:paraId="0C418B08" w14:textId="77777777" w:rsidR="00D639AD" w:rsidRDefault="00D639AD" w:rsidP="005F3BE5">
            <w:pPr>
              <w:rPr>
                <w:bCs/>
                <w:color w:val="0000FF"/>
              </w:rPr>
            </w:pPr>
          </w:p>
          <w:p w14:paraId="13DB308A" w14:textId="37F4AD11" w:rsidR="00D639AD" w:rsidRDefault="00D639AD" w:rsidP="005F3BE5">
            <w:pPr>
              <w:rPr>
                <w:bCs/>
                <w:color w:val="0000FF"/>
              </w:rPr>
            </w:pPr>
            <w:r>
              <w:rPr>
                <w:bCs/>
                <w:color w:val="0000FF"/>
              </w:rPr>
              <w:t xml:space="preserve">where </w:t>
            </w:r>
            <m:oMath>
              <m:r>
                <w:rPr>
                  <w:rFonts w:ascii="Cambria Math" w:hAnsi="Cambria Math"/>
                  <w:color w:val="0000FF"/>
                </w:rPr>
                <m:t>R</m:t>
              </m:r>
            </m:oMath>
            <w:r>
              <w:rPr>
                <w:bCs/>
                <w:color w:val="0000FF"/>
              </w:rPr>
              <w:t xml:space="preserve"> is the reference height, and </w:t>
            </w:r>
            <m:oMath>
              <m:r>
                <w:rPr>
                  <w:rFonts w:ascii="Cambria Math" w:hAnsi="Cambria Math"/>
                  <w:color w:val="0000FF"/>
                </w:rPr>
                <m:t>H</m:t>
              </m:r>
            </m:oMath>
            <w:r>
              <w:rPr>
                <w:bCs/>
                <w:color w:val="0000FF"/>
              </w:rPr>
              <w:t xml:space="preserve"> is what we want to </w:t>
            </w:r>
            <w:proofErr w:type="gramStart"/>
            <w:r>
              <w:rPr>
                <w:bCs/>
                <w:color w:val="0000FF"/>
              </w:rPr>
              <w:t>calculate.</w:t>
            </w:r>
            <w:proofErr w:type="gramEnd"/>
          </w:p>
        </w:tc>
      </w:tr>
    </w:tbl>
    <w:p w14:paraId="00000021" w14:textId="77777777" w:rsidR="00B24194" w:rsidRDefault="00B24194" w:rsidP="005F3BE5">
      <w:pPr>
        <w:shd w:val="clear" w:color="auto" w:fill="FFFFFF"/>
      </w:pPr>
    </w:p>
    <w:p w14:paraId="00000022" w14:textId="77777777" w:rsidR="00B24194" w:rsidRDefault="004640BA" w:rsidP="005F3BE5">
      <w:pPr>
        <w:shd w:val="clear" w:color="auto" w:fill="FFFFFF"/>
        <w:rPr>
          <w:b/>
        </w:rPr>
      </w:pPr>
      <w:r>
        <w:rPr>
          <w:b/>
        </w:rPr>
        <w:t>How do the answers change if you assume the person is 6ft tall?</w:t>
      </w:r>
    </w:p>
    <w:p w14:paraId="00000023" w14:textId="248E0D34" w:rsidR="00B24194" w:rsidRDefault="005F3BE5" w:rsidP="005F3BE5">
      <w:pPr>
        <w:shd w:val="clear" w:color="auto" w:fill="FFFFFF"/>
      </w:pPr>
      <w:r>
        <w:rPr>
          <w:b/>
          <w:color w:val="0000FF"/>
        </w:rPr>
        <w:t>Person</w:t>
      </w:r>
      <w:r w:rsidRPr="005F3BE5">
        <w:rPr>
          <w:bCs/>
          <w:color w:val="0000FF"/>
        </w:rPr>
        <w:t xml:space="preserve"> 1.</w:t>
      </w:r>
      <w:r>
        <w:rPr>
          <w:bCs/>
          <w:color w:val="0000FF"/>
        </w:rPr>
        <w:t>8288</w:t>
      </w:r>
      <w:r w:rsidRPr="005F3BE5">
        <w:rPr>
          <w:bCs/>
          <w:color w:val="0000FF"/>
        </w:rPr>
        <w:t xml:space="preserve"> m;</w:t>
      </w:r>
      <w:r>
        <w:rPr>
          <w:b/>
          <w:color w:val="0000FF"/>
        </w:rPr>
        <w:t xml:space="preserve"> </w:t>
      </w:r>
      <w:r w:rsidRPr="005F3BE5">
        <w:rPr>
          <w:b/>
          <w:color w:val="0000FF"/>
        </w:rPr>
        <w:t>CSL</w:t>
      </w:r>
      <w:r>
        <w:rPr>
          <w:bCs/>
          <w:color w:val="0000FF"/>
        </w:rPr>
        <w:t xml:space="preserve"> 24.10 m; </w:t>
      </w:r>
      <w:r w:rsidRPr="005F3BE5">
        <w:rPr>
          <w:b/>
          <w:color w:val="0000FF"/>
        </w:rPr>
        <w:t>Statue</w:t>
      </w:r>
      <w:r>
        <w:rPr>
          <w:bCs/>
          <w:color w:val="0000FF"/>
        </w:rPr>
        <w:t xml:space="preserve"> 10.04 m; </w:t>
      </w:r>
      <w:r w:rsidRPr="005F3BE5">
        <w:rPr>
          <w:b/>
          <w:color w:val="0000FF"/>
        </w:rPr>
        <w:t>Lamp post</w:t>
      </w:r>
      <w:r>
        <w:rPr>
          <w:bCs/>
          <w:color w:val="0000FF"/>
        </w:rPr>
        <w:t xml:space="preserve"> 5.96 m</w:t>
      </w:r>
    </w:p>
    <w:p w14:paraId="00000024" w14:textId="0771DF37" w:rsidR="00B24194" w:rsidRDefault="004640BA">
      <w:pPr>
        <w:pStyle w:val="Heading1"/>
        <w:shd w:val="clear" w:color="auto" w:fill="FFFFFF"/>
        <w:spacing w:before="240" w:after="240"/>
      </w:pPr>
      <w:bookmarkStart w:id="4" w:name="_48vhli7u51yt" w:colFirst="0" w:colLast="0"/>
      <w:bookmarkEnd w:id="4"/>
      <w:r>
        <w:lastRenderedPageBreak/>
        <w:t>Extra Credit</w:t>
      </w:r>
    </w:p>
    <w:p w14:paraId="00000025" w14:textId="77777777" w:rsidR="00B24194" w:rsidRDefault="004640BA">
      <w:r>
        <w:t xml:space="preserve">Don’t forget to include references, an explanation, and outputs to receive credit. Refer to the assignment for suggested outputs. </w:t>
      </w:r>
    </w:p>
    <w:p w14:paraId="00000026" w14:textId="3009A80F" w:rsidR="00B24194" w:rsidRDefault="004640BA">
      <w:pPr>
        <w:rPr>
          <w:b/>
        </w:rPr>
      </w:pPr>
      <w:r>
        <w:rPr>
          <w:b/>
        </w:rPr>
        <w:t>Part 1</w:t>
      </w:r>
    </w:p>
    <w:p w14:paraId="00000027" w14:textId="011D3DB9" w:rsidR="00B24194" w:rsidRDefault="007D5F36">
      <w:pPr>
        <w:rPr>
          <w:b/>
          <w:color w:val="0000FF"/>
          <w:u w:val="single"/>
        </w:rPr>
      </w:pPr>
      <w:r w:rsidRPr="007D5F36">
        <w:rPr>
          <w:b/>
          <w:color w:val="0000FF"/>
          <w:u w:val="single"/>
        </w:rPr>
        <w:t xml:space="preserve">Extend </w:t>
      </w:r>
      <w:proofErr w:type="spellStart"/>
      <w:r w:rsidRPr="007D5F36">
        <w:rPr>
          <w:b/>
          <w:color w:val="0000FF"/>
          <w:u w:val="single"/>
        </w:rPr>
        <w:t>homography</w:t>
      </w:r>
      <w:proofErr w:type="spellEnd"/>
      <w:r w:rsidRPr="007D5F36">
        <w:rPr>
          <w:b/>
          <w:color w:val="0000FF"/>
          <w:u w:val="single"/>
        </w:rPr>
        <w:t xml:space="preserve"> estimation to work on multiple images</w:t>
      </w:r>
    </w:p>
    <w:p w14:paraId="2C8759B7" w14:textId="13FBCF47" w:rsidR="00AA366B" w:rsidRPr="00FC6B24" w:rsidRDefault="00AA366B" w:rsidP="00AA366B">
      <w:pPr>
        <w:spacing w:after="120"/>
        <w:rPr>
          <w:bCs/>
          <w:color w:val="0000FF"/>
        </w:rPr>
      </w:pPr>
      <w:r>
        <w:rPr>
          <w:bCs/>
          <w:color w:val="0000FF"/>
        </w:rPr>
        <w:t xml:space="preserve">Continue with previous description, my implementation can easily scale out to accommodate multiple images. In all following images, I choose to calculate matches by consecutive image pairs instead of reference with the first image, since </w:t>
      </w:r>
      <w:r w:rsidR="00F1141D" w:rsidRPr="00F1141D">
        <w:rPr>
          <w:rFonts w:ascii="Consolas" w:hAnsi="Consolas"/>
          <w:bCs/>
          <w:color w:val="0000FF"/>
          <w:sz w:val="18"/>
          <w:szCs w:val="18"/>
        </w:rPr>
        <w:t>Pier</w:t>
      </w:r>
      <w:r w:rsidR="00F1141D">
        <w:rPr>
          <w:bCs/>
          <w:color w:val="0000FF"/>
        </w:rPr>
        <w:t xml:space="preserve"> has non-overlapping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696"/>
      </w:tblGrid>
      <w:tr w:rsidR="007D5F36" w14:paraId="37DDB62E" w14:textId="77777777" w:rsidTr="00FC6B24">
        <w:trPr>
          <w:trHeight w:val="20"/>
          <w:jc w:val="center"/>
        </w:trPr>
        <w:tc>
          <w:tcPr>
            <w:tcW w:w="1080" w:type="dxa"/>
            <w:vAlign w:val="center"/>
          </w:tcPr>
          <w:p w14:paraId="6D0E038D" w14:textId="082732DE" w:rsidR="007D5F36" w:rsidRPr="00220BEC" w:rsidRDefault="00220BEC" w:rsidP="00220BEC">
            <w:pPr>
              <w:jc w:val="right"/>
              <w:rPr>
                <w:b/>
                <w:color w:val="0000FF"/>
              </w:rPr>
            </w:pPr>
            <w:r>
              <w:rPr>
                <w:b/>
                <w:color w:val="0000FF"/>
              </w:rPr>
              <w:t>Hill</w:t>
            </w:r>
          </w:p>
        </w:tc>
        <w:tc>
          <w:tcPr>
            <w:tcW w:w="6696" w:type="dxa"/>
            <w:vAlign w:val="center"/>
          </w:tcPr>
          <w:p w14:paraId="4DAB18A8" w14:textId="04DBFAEE" w:rsidR="007D5F36" w:rsidRDefault="00220BEC" w:rsidP="00CE3951">
            <w:pPr>
              <w:jc w:val="center"/>
              <w:rPr>
                <w:b/>
                <w:color w:val="0000FF"/>
                <w:u w:val="single"/>
              </w:rPr>
            </w:pPr>
            <w:r>
              <w:rPr>
                <w:b/>
                <w:noProof/>
                <w:color w:val="0000FF"/>
              </w:rPr>
              <w:drawing>
                <wp:inline distT="0" distB="0" distL="0" distR="0" wp14:anchorId="06363DE1" wp14:editId="34F17CE2">
                  <wp:extent cx="3657600" cy="1950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1950720"/>
                          </a:xfrm>
                          <a:prstGeom prst="rect">
                            <a:avLst/>
                          </a:prstGeom>
                          <a:noFill/>
                          <a:ln>
                            <a:noFill/>
                          </a:ln>
                        </pic:spPr>
                      </pic:pic>
                    </a:graphicData>
                  </a:graphic>
                </wp:inline>
              </w:drawing>
            </w:r>
          </w:p>
        </w:tc>
      </w:tr>
      <w:tr w:rsidR="007D5F36" w14:paraId="71D8D66F" w14:textId="77777777" w:rsidTr="00FC6B24">
        <w:trPr>
          <w:trHeight w:val="20"/>
          <w:jc w:val="center"/>
        </w:trPr>
        <w:tc>
          <w:tcPr>
            <w:tcW w:w="1080" w:type="dxa"/>
            <w:vAlign w:val="center"/>
          </w:tcPr>
          <w:p w14:paraId="4FA2D1AF" w14:textId="3F01E375" w:rsidR="007D5F36" w:rsidRPr="00220BEC" w:rsidRDefault="00220BEC" w:rsidP="00220BEC">
            <w:pPr>
              <w:jc w:val="right"/>
              <w:rPr>
                <w:b/>
                <w:color w:val="0000FF"/>
              </w:rPr>
            </w:pPr>
            <w:r w:rsidRPr="00220BEC">
              <w:rPr>
                <w:b/>
                <w:color w:val="0000FF"/>
              </w:rPr>
              <w:t>Ledge</w:t>
            </w:r>
          </w:p>
        </w:tc>
        <w:tc>
          <w:tcPr>
            <w:tcW w:w="6696" w:type="dxa"/>
            <w:vAlign w:val="center"/>
          </w:tcPr>
          <w:p w14:paraId="345311A6" w14:textId="78B7E58B" w:rsidR="007D5F36" w:rsidRDefault="00220BEC" w:rsidP="00CE3951">
            <w:pPr>
              <w:jc w:val="center"/>
              <w:rPr>
                <w:b/>
                <w:color w:val="0000FF"/>
                <w:u w:val="single"/>
              </w:rPr>
            </w:pPr>
            <w:r>
              <w:rPr>
                <w:noProof/>
              </w:rPr>
              <w:drawing>
                <wp:inline distT="0" distB="0" distL="0" distR="0" wp14:anchorId="6167625E" wp14:editId="39E91599">
                  <wp:extent cx="3657600" cy="2992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992510"/>
                          </a:xfrm>
                          <a:prstGeom prst="rect">
                            <a:avLst/>
                          </a:prstGeom>
                          <a:noFill/>
                          <a:ln>
                            <a:noFill/>
                          </a:ln>
                        </pic:spPr>
                      </pic:pic>
                    </a:graphicData>
                  </a:graphic>
                </wp:inline>
              </w:drawing>
            </w:r>
          </w:p>
        </w:tc>
      </w:tr>
      <w:tr w:rsidR="007D5F36" w14:paraId="6406A9FA" w14:textId="77777777" w:rsidTr="00FC6B24">
        <w:trPr>
          <w:trHeight w:val="20"/>
          <w:jc w:val="center"/>
        </w:trPr>
        <w:tc>
          <w:tcPr>
            <w:tcW w:w="1080" w:type="dxa"/>
            <w:vAlign w:val="center"/>
          </w:tcPr>
          <w:p w14:paraId="26A744F4" w14:textId="38FA37E8" w:rsidR="007D5F36" w:rsidRPr="00220BEC" w:rsidRDefault="00220BEC" w:rsidP="00220BEC">
            <w:pPr>
              <w:jc w:val="right"/>
              <w:rPr>
                <w:b/>
                <w:color w:val="0000FF"/>
              </w:rPr>
            </w:pPr>
            <w:r w:rsidRPr="00220BEC">
              <w:rPr>
                <w:b/>
                <w:color w:val="0000FF"/>
              </w:rPr>
              <w:t>Pier</w:t>
            </w:r>
          </w:p>
        </w:tc>
        <w:tc>
          <w:tcPr>
            <w:tcW w:w="6696" w:type="dxa"/>
            <w:vAlign w:val="center"/>
          </w:tcPr>
          <w:p w14:paraId="7A0D1C61" w14:textId="643496B6" w:rsidR="007D5F36" w:rsidRDefault="00B07683" w:rsidP="00CE3951">
            <w:pPr>
              <w:jc w:val="center"/>
              <w:rPr>
                <w:b/>
                <w:color w:val="0000FF"/>
                <w:u w:val="single"/>
              </w:rPr>
            </w:pPr>
            <w:r>
              <w:rPr>
                <w:noProof/>
              </w:rPr>
              <w:drawing>
                <wp:inline distT="0" distB="0" distL="0" distR="0" wp14:anchorId="532E6686" wp14:editId="4D0BFA1D">
                  <wp:extent cx="3657600" cy="1375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1375898"/>
                          </a:xfrm>
                          <a:prstGeom prst="rect">
                            <a:avLst/>
                          </a:prstGeom>
                          <a:noFill/>
                          <a:ln>
                            <a:noFill/>
                          </a:ln>
                        </pic:spPr>
                      </pic:pic>
                    </a:graphicData>
                  </a:graphic>
                </wp:inline>
              </w:drawing>
            </w:r>
          </w:p>
        </w:tc>
      </w:tr>
    </w:tbl>
    <w:p w14:paraId="4507C2C6" w14:textId="7382DB6F" w:rsidR="007D5F36" w:rsidRDefault="007D5F36">
      <w:pPr>
        <w:rPr>
          <w:b/>
          <w:color w:val="0000FF"/>
          <w:u w:val="single"/>
        </w:rPr>
      </w:pPr>
      <w:r w:rsidRPr="007D5F36">
        <w:rPr>
          <w:b/>
          <w:color w:val="0000FF"/>
          <w:u w:val="single"/>
        </w:rPr>
        <w:lastRenderedPageBreak/>
        <w:t>Register difficult image pairs</w:t>
      </w:r>
    </w:p>
    <w:p w14:paraId="7E29259C" w14:textId="796F5381" w:rsidR="0052596C" w:rsidRPr="008F2D1C" w:rsidRDefault="0052596C">
      <w:pPr>
        <w:rPr>
          <w:rFonts w:eastAsiaTheme="minorEastAsia" w:hint="eastAsia"/>
          <w:bCs/>
          <w:i/>
          <w:iCs/>
          <w:color w:val="0000FF"/>
        </w:rPr>
      </w:pPr>
      <w:r w:rsidRPr="0052596C">
        <w:rPr>
          <w:bCs/>
          <w:i/>
          <w:iCs/>
          <w:color w:val="0000FF"/>
        </w:rPr>
        <w:t>I accidentally implement Lowe’s ratio tes</w:t>
      </w:r>
      <w:r w:rsidR="00CA2CC7">
        <w:rPr>
          <w:bCs/>
          <w:i/>
          <w:iCs/>
          <w:color w:val="0000FF"/>
        </w:rPr>
        <w:t xml:space="preserve">t in </w:t>
      </w:r>
      <w:r w:rsidR="00B654FB">
        <w:rPr>
          <w:bCs/>
          <w:i/>
          <w:iCs/>
          <w:color w:val="0000FF"/>
        </w:rPr>
        <w:t xml:space="preserve">my </w:t>
      </w:r>
      <w:r w:rsidR="00CA2CC7">
        <w:rPr>
          <w:bCs/>
          <w:i/>
          <w:iCs/>
          <w:color w:val="0000FF"/>
        </w:rPr>
        <w:t xml:space="preserve">baseline </w:t>
      </w:r>
      <w:r w:rsidR="00894CC1">
        <w:rPr>
          <w:bCs/>
          <w:i/>
          <w:iCs/>
          <w:color w:val="0000FF"/>
        </w:rPr>
        <w:t>code</w:t>
      </w:r>
      <w:r w:rsidRPr="0052596C">
        <w:rPr>
          <w:bCs/>
          <w:i/>
          <w:iCs/>
          <w:color w:val="0000FF"/>
        </w:rPr>
        <w:t xml:space="preserve">, does this count </w:t>
      </w:r>
      <w:r w:rsidR="00CA2CC7">
        <w:rPr>
          <w:bCs/>
          <w:i/>
          <w:iCs/>
          <w:color w:val="0000FF"/>
        </w:rPr>
        <w:t>as bonus</w:t>
      </w:r>
      <w:r w:rsidRPr="0052596C">
        <w:rPr>
          <w:bCs/>
          <w:i/>
          <w:iCs/>
          <w:color w:val="0000FF"/>
        </w:rPr>
        <w:t>?</w:t>
      </w:r>
    </w:p>
    <w:p w14:paraId="32B34C27" w14:textId="237D3429" w:rsidR="007D5F36" w:rsidRPr="007D5F36" w:rsidRDefault="007D5F36">
      <w:pPr>
        <w:rPr>
          <w:b/>
          <w:color w:val="0000FF"/>
          <w:u w:val="single"/>
        </w:rPr>
      </w:pPr>
    </w:p>
    <w:p w14:paraId="1546C105" w14:textId="32F58DC2" w:rsidR="007D5F36" w:rsidRDefault="007D5F36">
      <w:pPr>
        <w:rPr>
          <w:b/>
          <w:color w:val="0000FF"/>
          <w:u w:val="single"/>
        </w:rPr>
      </w:pPr>
      <w:r w:rsidRPr="007D5F36">
        <w:rPr>
          <w:b/>
          <w:color w:val="0000FF"/>
          <w:u w:val="single"/>
        </w:rPr>
        <w:t>Image blending techniques</w:t>
      </w:r>
    </w:p>
    <w:p w14:paraId="2035D1C3" w14:textId="7D9EFDFF" w:rsidR="00E20B0C" w:rsidRDefault="00E20B0C" w:rsidP="00E20B0C">
      <w:pPr>
        <w:spacing w:after="120"/>
        <w:rPr>
          <w:bCs/>
          <w:color w:val="0000FF"/>
        </w:rPr>
      </w:pPr>
      <w:r>
        <w:rPr>
          <w:bCs/>
          <w:color w:val="0000FF"/>
        </w:rPr>
        <w:t xml:space="preserve">Seam carving first published by </w:t>
      </w:r>
      <w:proofErr w:type="spellStart"/>
      <w:r>
        <w:rPr>
          <w:bCs/>
          <w:color w:val="0000FF"/>
        </w:rPr>
        <w:t>Avidan</w:t>
      </w:r>
      <w:proofErr w:type="spellEnd"/>
      <w:r>
        <w:rPr>
          <w:bCs/>
          <w:color w:val="0000FF"/>
        </w:rPr>
        <w:t xml:space="preserve"> and Shamir (2007) </w:t>
      </w:r>
      <w:proofErr w:type="gramStart"/>
      <w:r>
        <w:rPr>
          <w:bCs/>
          <w:color w:val="0000FF"/>
        </w:rPr>
        <w:t>as a way to</w:t>
      </w:r>
      <w:proofErr w:type="gramEnd"/>
      <w:r>
        <w:rPr>
          <w:bCs/>
          <w:color w:val="0000FF"/>
        </w:rPr>
        <w:t xml:space="preserve"> </w:t>
      </w:r>
      <w:proofErr w:type="spellStart"/>
      <w:r>
        <w:rPr>
          <w:bCs/>
          <w:color w:val="0000FF"/>
        </w:rPr>
        <w:t>to</w:t>
      </w:r>
      <w:proofErr w:type="spellEnd"/>
      <w:r>
        <w:rPr>
          <w:bCs/>
          <w:color w:val="0000FF"/>
        </w:rPr>
        <w:t xml:space="preserve"> content-aware image resize. It calculates cost function for any given </w:t>
      </w:r>
      <w:proofErr w:type="gramStart"/>
      <w:r>
        <w:rPr>
          <w:bCs/>
          <w:color w:val="0000FF"/>
        </w:rPr>
        <w:t>cut, and</w:t>
      </w:r>
      <w:proofErr w:type="gramEnd"/>
      <w:r>
        <w:rPr>
          <w:bCs/>
          <w:color w:val="0000FF"/>
        </w:rPr>
        <w:t xml:space="preserve"> try to find the lowest cost path to cut a line of pixel away from the image. </w:t>
      </w:r>
    </w:p>
    <w:p w14:paraId="57831619" w14:textId="3EC4DC4C" w:rsidR="00E20B0C" w:rsidRDefault="00E20B0C" w:rsidP="00E20B0C">
      <w:pPr>
        <w:spacing w:after="120"/>
        <w:rPr>
          <w:bCs/>
          <w:color w:val="0000FF"/>
        </w:rPr>
      </w:pPr>
      <w:r>
        <w:rPr>
          <w:bCs/>
          <w:color w:val="0000FF"/>
        </w:rPr>
        <w:t xml:space="preserve">We use Sobel detector as the </w:t>
      </w:r>
      <w:r>
        <w:rPr>
          <w:bCs/>
          <w:i/>
          <w:iCs/>
          <w:color w:val="0000FF"/>
        </w:rPr>
        <w:t>cost</w:t>
      </w:r>
      <w:r>
        <w:rPr>
          <w:bCs/>
          <w:color w:val="0000FF"/>
        </w:rPr>
        <w:t>, since these are high frequency responses that are most visible by naked eye. The following image pair shows pier image 1 and 2, accumulated cost array based on Sobel detection result. Pixels that are not in the overlapped region are offset to 1 and 0 to maximize cost.</w:t>
      </w:r>
    </w:p>
    <w:p w14:paraId="63EB01F5" w14:textId="7ABBF3FD" w:rsidR="00E20B0C" w:rsidRPr="00E20B0C" w:rsidRDefault="00E20B0C" w:rsidP="00E20B0C">
      <w:pPr>
        <w:jc w:val="center"/>
        <w:rPr>
          <w:bCs/>
          <w:color w:val="0000FF"/>
        </w:rPr>
      </w:pPr>
      <w:r>
        <w:rPr>
          <w:noProof/>
        </w:rPr>
        <w:drawing>
          <wp:inline distT="0" distB="0" distL="0" distR="0" wp14:anchorId="57364F1B" wp14:editId="043BE840">
            <wp:extent cx="3273792" cy="2743200"/>
            <wp:effectExtent l="0" t="0" r="3175" b="0"/>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3792" cy="2743200"/>
                    </a:xfrm>
                    <a:prstGeom prst="rect">
                      <a:avLst/>
                    </a:prstGeom>
                    <a:noFill/>
                    <a:ln>
                      <a:noFill/>
                    </a:ln>
                  </pic:spPr>
                </pic:pic>
              </a:graphicData>
            </a:graphic>
          </wp:inline>
        </w:drawing>
      </w:r>
    </w:p>
    <w:p w14:paraId="54CF776A" w14:textId="3954B383" w:rsidR="00E20B0C" w:rsidRDefault="00E20B0C" w:rsidP="00E20B0C">
      <w:pPr>
        <w:spacing w:after="120"/>
        <w:rPr>
          <w:bCs/>
          <w:color w:val="0000FF"/>
        </w:rPr>
      </w:pPr>
      <w:r>
        <w:rPr>
          <w:bCs/>
          <w:color w:val="0000FF"/>
        </w:rPr>
        <w:t>We can repurpose this characteristic, but compare for image differences instead, and choose the path that is most closely resemble both images. Since I already separate registration and stitching to different functions, this is trivially implemented in the stitching function.</w:t>
      </w:r>
    </w:p>
    <w:p w14:paraId="0177764B" w14:textId="71D35DA6" w:rsidR="00E20B0C" w:rsidRPr="00E20B0C" w:rsidRDefault="00E20B0C" w:rsidP="00E20B0C">
      <w:pPr>
        <w:spacing w:after="120"/>
        <w:rPr>
          <w:bCs/>
          <w:i/>
          <w:iCs/>
          <w:color w:val="0000FF"/>
        </w:rPr>
      </w:pPr>
      <w:r w:rsidRPr="00E20B0C">
        <w:rPr>
          <w:bCs/>
          <w:i/>
          <w:iCs/>
          <w:color w:val="0000FF"/>
        </w:rPr>
        <w:t>Image demo on next page.</w:t>
      </w:r>
    </w:p>
    <w:p w14:paraId="657828F4" w14:textId="77777777" w:rsidR="00E20B0C" w:rsidRPr="00E20B0C" w:rsidRDefault="00E20B0C" w:rsidP="00E20B0C">
      <w:pPr>
        <w:spacing w:after="120"/>
        <w:rPr>
          <w:bCs/>
          <w:color w:val="0000FF"/>
        </w:rPr>
      </w:pPr>
    </w:p>
    <w:p w14:paraId="0D0F8EF1" w14:textId="77777777" w:rsidR="00E20B0C" w:rsidRDefault="00E20B0C">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8"/>
      </w:tblGrid>
      <w:tr w:rsidR="00C51E97" w14:paraId="2361463C" w14:textId="77777777" w:rsidTr="00E20B0C">
        <w:tc>
          <w:tcPr>
            <w:tcW w:w="9128" w:type="dxa"/>
            <w:vAlign w:val="center"/>
          </w:tcPr>
          <w:p w14:paraId="1367BFF4" w14:textId="4DC8025D" w:rsidR="00C51E97" w:rsidRPr="00C51E97" w:rsidRDefault="00C51E97" w:rsidP="00C51E97">
            <w:pPr>
              <w:rPr>
                <w:b/>
                <w:color w:val="0000FF"/>
              </w:rPr>
            </w:pPr>
            <w:r w:rsidRPr="00C51E97">
              <w:rPr>
                <w:b/>
                <w:color w:val="0000FF"/>
              </w:rPr>
              <w:lastRenderedPageBreak/>
              <w:t>Simple copy-paste</w:t>
            </w:r>
          </w:p>
        </w:tc>
      </w:tr>
      <w:tr w:rsidR="00C51E97" w14:paraId="47AFA013" w14:textId="77777777" w:rsidTr="00E20B0C">
        <w:tc>
          <w:tcPr>
            <w:tcW w:w="9128" w:type="dxa"/>
            <w:vAlign w:val="center"/>
          </w:tcPr>
          <w:p w14:paraId="65D02963" w14:textId="32859DAD" w:rsidR="00C51E97" w:rsidRDefault="00C51E97" w:rsidP="00C51E97">
            <w:pPr>
              <w:rPr>
                <w:bCs/>
                <w:color w:val="0000FF"/>
              </w:rPr>
            </w:pPr>
            <w:r>
              <w:rPr>
                <w:b/>
                <w:noProof/>
              </w:rPr>
              <w:drawing>
                <wp:inline distT="0" distB="0" distL="0" distR="0" wp14:anchorId="4AFECA97" wp14:editId="311FF1FE">
                  <wp:extent cx="5486400" cy="2063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063585"/>
                          </a:xfrm>
                          <a:prstGeom prst="rect">
                            <a:avLst/>
                          </a:prstGeom>
                          <a:noFill/>
                          <a:ln>
                            <a:noFill/>
                          </a:ln>
                        </pic:spPr>
                      </pic:pic>
                    </a:graphicData>
                  </a:graphic>
                </wp:inline>
              </w:drawing>
            </w:r>
          </w:p>
        </w:tc>
      </w:tr>
      <w:tr w:rsidR="00C51E97" w14:paraId="2B81992E" w14:textId="77777777" w:rsidTr="00E20B0C">
        <w:tc>
          <w:tcPr>
            <w:tcW w:w="9128" w:type="dxa"/>
            <w:vAlign w:val="center"/>
          </w:tcPr>
          <w:p w14:paraId="379CD357" w14:textId="149D921B" w:rsidR="00C51E97" w:rsidRPr="00C51E97" w:rsidRDefault="00C51E97" w:rsidP="00C51E97">
            <w:pPr>
              <w:rPr>
                <w:b/>
                <w:color w:val="0000FF"/>
              </w:rPr>
            </w:pPr>
            <w:r w:rsidRPr="00C51E97">
              <w:rPr>
                <w:b/>
                <w:color w:val="0000FF"/>
              </w:rPr>
              <w:t>Average</w:t>
            </w:r>
          </w:p>
        </w:tc>
      </w:tr>
      <w:tr w:rsidR="00C51E97" w14:paraId="42A4AE28" w14:textId="77777777" w:rsidTr="00E20B0C">
        <w:tc>
          <w:tcPr>
            <w:tcW w:w="9128" w:type="dxa"/>
            <w:vAlign w:val="center"/>
          </w:tcPr>
          <w:p w14:paraId="25DE4AEF" w14:textId="7BFAD498" w:rsidR="00C51E97" w:rsidRDefault="00C51E97" w:rsidP="00C51E97">
            <w:pPr>
              <w:rPr>
                <w:bCs/>
                <w:color w:val="0000FF"/>
              </w:rPr>
            </w:pPr>
            <w:r>
              <w:rPr>
                <w:b/>
                <w:noProof/>
              </w:rPr>
              <w:drawing>
                <wp:inline distT="0" distB="0" distL="0" distR="0" wp14:anchorId="60BAD3A9" wp14:editId="7F7E9A06">
                  <wp:extent cx="5486400" cy="2063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063585"/>
                          </a:xfrm>
                          <a:prstGeom prst="rect">
                            <a:avLst/>
                          </a:prstGeom>
                          <a:noFill/>
                          <a:ln>
                            <a:noFill/>
                          </a:ln>
                        </pic:spPr>
                      </pic:pic>
                    </a:graphicData>
                  </a:graphic>
                </wp:inline>
              </w:drawing>
            </w:r>
          </w:p>
        </w:tc>
      </w:tr>
      <w:tr w:rsidR="00C51E97" w14:paraId="4270CC4D" w14:textId="77777777" w:rsidTr="00E20B0C">
        <w:tc>
          <w:tcPr>
            <w:tcW w:w="9128" w:type="dxa"/>
            <w:vAlign w:val="center"/>
          </w:tcPr>
          <w:p w14:paraId="42B9FE09" w14:textId="2C6BF882" w:rsidR="00C51E97" w:rsidRPr="00C51E97" w:rsidRDefault="00C51E97" w:rsidP="00C51E97">
            <w:pPr>
              <w:rPr>
                <w:b/>
                <w:color w:val="0000FF"/>
              </w:rPr>
            </w:pPr>
            <w:r w:rsidRPr="00C51E97">
              <w:rPr>
                <w:b/>
                <w:color w:val="0000FF"/>
              </w:rPr>
              <w:t>Seam carving</w:t>
            </w:r>
          </w:p>
        </w:tc>
      </w:tr>
      <w:tr w:rsidR="00C51E97" w14:paraId="70EC7763" w14:textId="77777777" w:rsidTr="00E20B0C">
        <w:tc>
          <w:tcPr>
            <w:tcW w:w="9128" w:type="dxa"/>
            <w:vAlign w:val="center"/>
          </w:tcPr>
          <w:p w14:paraId="7C5A6F53" w14:textId="2C912269" w:rsidR="00C51E97" w:rsidRDefault="00C51E97" w:rsidP="00C51E97">
            <w:pPr>
              <w:rPr>
                <w:bCs/>
                <w:color w:val="0000FF"/>
              </w:rPr>
            </w:pPr>
            <w:r>
              <w:rPr>
                <w:noProof/>
              </w:rPr>
              <w:drawing>
                <wp:inline distT="0" distB="0" distL="0" distR="0" wp14:anchorId="0FE9BD28" wp14:editId="6D9DC5F6">
                  <wp:extent cx="5486400" cy="208612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086122"/>
                          </a:xfrm>
                          <a:prstGeom prst="rect">
                            <a:avLst/>
                          </a:prstGeom>
                          <a:noFill/>
                          <a:ln>
                            <a:noFill/>
                          </a:ln>
                        </pic:spPr>
                      </pic:pic>
                    </a:graphicData>
                  </a:graphic>
                </wp:inline>
              </w:drawing>
            </w:r>
          </w:p>
        </w:tc>
      </w:tr>
    </w:tbl>
    <w:p w14:paraId="45849872" w14:textId="77777777" w:rsidR="00C51E97" w:rsidRDefault="00C51E97">
      <w:pPr>
        <w:rPr>
          <w:b/>
        </w:rPr>
      </w:pPr>
    </w:p>
    <w:p w14:paraId="7867E7B0" w14:textId="77777777" w:rsidR="00E20B0C" w:rsidRPr="00E20B0C" w:rsidRDefault="00E20B0C" w:rsidP="00E20B0C">
      <w:pPr>
        <w:spacing w:after="120"/>
        <w:rPr>
          <w:bCs/>
          <w:i/>
          <w:iCs/>
          <w:color w:val="0000FF"/>
        </w:rPr>
      </w:pPr>
      <w:r w:rsidRPr="00E20B0C">
        <w:rPr>
          <w:bCs/>
          <w:i/>
          <w:iCs/>
          <w:color w:val="0000FF"/>
        </w:rPr>
        <w:t>Close-up comparisons on next page.</w:t>
      </w:r>
    </w:p>
    <w:p w14:paraId="667ACFF2" w14:textId="77777777" w:rsidR="00E20B0C" w:rsidRDefault="00E20B0C">
      <w:pPr>
        <w:rPr>
          <w:bCs/>
          <w:color w:val="0000FF"/>
        </w:rPr>
      </w:pPr>
      <w:r>
        <w:rPr>
          <w:bCs/>
          <w:color w:val="0000FF"/>
        </w:rPr>
        <w:br w:type="page"/>
      </w:r>
    </w:p>
    <w:p w14:paraId="6EFD7B98" w14:textId="45303C01" w:rsidR="00C51E97" w:rsidRPr="00C51E97" w:rsidRDefault="00C51E97" w:rsidP="00E20B0C">
      <w:pPr>
        <w:spacing w:after="120"/>
        <w:rPr>
          <w:bCs/>
          <w:color w:val="0000FF"/>
        </w:rPr>
      </w:pPr>
      <w:r w:rsidRPr="00C51E97">
        <w:rPr>
          <w:bCs/>
          <w:color w:val="0000FF"/>
        </w:rPr>
        <w:lastRenderedPageBreak/>
        <w:t xml:space="preserve">Here </w:t>
      </w:r>
      <w:proofErr w:type="gramStart"/>
      <w:r w:rsidRPr="00C51E97">
        <w:rPr>
          <w:bCs/>
          <w:color w:val="0000FF"/>
        </w:rPr>
        <w:t>are</w:t>
      </w:r>
      <w:proofErr w:type="gramEnd"/>
      <w:r w:rsidRPr="00C51E97">
        <w:rPr>
          <w:bCs/>
          <w:color w:val="0000FF"/>
        </w:rPr>
        <w:t xml:space="preserve"> close</w:t>
      </w:r>
      <w:r>
        <w:rPr>
          <w:bCs/>
          <w:color w:val="0000FF"/>
        </w:rPr>
        <w:t>-</w:t>
      </w:r>
      <w:r w:rsidRPr="00C51E97">
        <w:rPr>
          <w:bCs/>
          <w:color w:val="0000FF"/>
        </w:rPr>
        <w:t>up view of overlapped regions.</w:t>
      </w:r>
      <w:r>
        <w:rPr>
          <w:bCs/>
          <w:color w:val="0000FF"/>
        </w:rPr>
        <w:t xml:space="preserve"> First row shows best alignments, all three methods perform good enough (copy-paste sort of cheat, it is the same image, so it won’t show any discrepancies), second row shows worst case scenario, where misalignment is not fixable (moving object), </w:t>
      </w:r>
      <w:r w:rsidR="009C5C22">
        <w:rPr>
          <w:bCs/>
          <w:color w:val="0000FF"/>
        </w:rPr>
        <w:t>copy-paste has visible cuts, average makes things worse, seam carving is the only method that consider surroundings and give a passable solution.</w:t>
      </w:r>
    </w:p>
    <w:tbl>
      <w:tblPr>
        <w:tblStyle w:val="TableGrid"/>
        <w:tblW w:w="0" w:type="auto"/>
        <w:tblLook w:val="04A0" w:firstRow="1" w:lastRow="0" w:firstColumn="1" w:lastColumn="0" w:noHBand="0" w:noVBand="1"/>
      </w:tblPr>
      <w:tblGrid>
        <w:gridCol w:w="3116"/>
        <w:gridCol w:w="3117"/>
        <w:gridCol w:w="3117"/>
      </w:tblGrid>
      <w:tr w:rsidR="00C51E97" w14:paraId="1E8B75BE" w14:textId="77777777" w:rsidTr="00C51E97">
        <w:tc>
          <w:tcPr>
            <w:tcW w:w="3116" w:type="dxa"/>
            <w:vAlign w:val="center"/>
          </w:tcPr>
          <w:p w14:paraId="1FA4D167" w14:textId="26B154A8" w:rsidR="00C51E97" w:rsidRPr="00C51E97" w:rsidRDefault="00C51E97" w:rsidP="00C51E97">
            <w:pPr>
              <w:jc w:val="center"/>
              <w:rPr>
                <w:b/>
                <w:color w:val="0000FF"/>
              </w:rPr>
            </w:pPr>
            <w:r w:rsidRPr="00C51E97">
              <w:rPr>
                <w:b/>
                <w:color w:val="0000FF"/>
              </w:rPr>
              <w:t>Copy-paste</w:t>
            </w:r>
          </w:p>
        </w:tc>
        <w:tc>
          <w:tcPr>
            <w:tcW w:w="3117" w:type="dxa"/>
            <w:vAlign w:val="center"/>
          </w:tcPr>
          <w:p w14:paraId="11021764" w14:textId="091FB781" w:rsidR="00C51E97" w:rsidRPr="00C51E97" w:rsidRDefault="00C51E97" w:rsidP="00C51E97">
            <w:pPr>
              <w:jc w:val="center"/>
              <w:rPr>
                <w:b/>
                <w:color w:val="0000FF"/>
              </w:rPr>
            </w:pPr>
            <w:r w:rsidRPr="00C51E97">
              <w:rPr>
                <w:b/>
                <w:color w:val="0000FF"/>
              </w:rPr>
              <w:t>Average</w:t>
            </w:r>
          </w:p>
        </w:tc>
        <w:tc>
          <w:tcPr>
            <w:tcW w:w="3117" w:type="dxa"/>
            <w:vAlign w:val="center"/>
          </w:tcPr>
          <w:p w14:paraId="184808EF" w14:textId="4F5A74BE" w:rsidR="00C51E97" w:rsidRPr="00C51E97" w:rsidRDefault="00C51E97" w:rsidP="00C51E97">
            <w:pPr>
              <w:jc w:val="center"/>
              <w:rPr>
                <w:b/>
                <w:color w:val="0000FF"/>
              </w:rPr>
            </w:pPr>
            <w:r w:rsidRPr="00C51E97">
              <w:rPr>
                <w:b/>
                <w:color w:val="0000FF"/>
              </w:rPr>
              <w:t>Seam carving</w:t>
            </w:r>
          </w:p>
        </w:tc>
      </w:tr>
      <w:tr w:rsidR="00C51E97" w14:paraId="5404B50E" w14:textId="77777777" w:rsidTr="00C51E97">
        <w:tc>
          <w:tcPr>
            <w:tcW w:w="3116" w:type="dxa"/>
            <w:vAlign w:val="center"/>
          </w:tcPr>
          <w:p w14:paraId="6730C759" w14:textId="6BE60898" w:rsidR="00C51E97" w:rsidRDefault="00C51E97" w:rsidP="00C51E97">
            <w:pPr>
              <w:jc w:val="center"/>
              <w:rPr>
                <w:bCs/>
              </w:rPr>
            </w:pPr>
            <w:r>
              <w:rPr>
                <w:noProof/>
              </w:rPr>
              <w:drawing>
                <wp:inline distT="0" distB="0" distL="0" distR="0" wp14:anchorId="6360A734" wp14:editId="29080935">
                  <wp:extent cx="182880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vAlign w:val="center"/>
          </w:tcPr>
          <w:p w14:paraId="555C8C8E" w14:textId="0446C6D7" w:rsidR="00C51E97" w:rsidRDefault="00C51E97" w:rsidP="00C51E97">
            <w:pPr>
              <w:jc w:val="center"/>
              <w:rPr>
                <w:bCs/>
              </w:rPr>
            </w:pPr>
            <w:r>
              <w:rPr>
                <w:noProof/>
              </w:rPr>
              <w:drawing>
                <wp:inline distT="0" distB="0" distL="0" distR="0" wp14:anchorId="2BD1CDCC" wp14:editId="63FFC860">
                  <wp:extent cx="18288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vAlign w:val="center"/>
          </w:tcPr>
          <w:p w14:paraId="5A88FAA7" w14:textId="55EC09CC" w:rsidR="00C51E97" w:rsidRDefault="00C51E97" w:rsidP="00C51E97">
            <w:pPr>
              <w:jc w:val="center"/>
              <w:rPr>
                <w:bCs/>
              </w:rPr>
            </w:pPr>
            <w:r>
              <w:rPr>
                <w:noProof/>
              </w:rPr>
              <w:drawing>
                <wp:inline distT="0" distB="0" distL="0" distR="0" wp14:anchorId="0AAAADE2" wp14:editId="6689A1E1">
                  <wp:extent cx="18288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C51E97" w14:paraId="3E98F360" w14:textId="77777777" w:rsidTr="00C51E97">
        <w:tc>
          <w:tcPr>
            <w:tcW w:w="3116" w:type="dxa"/>
            <w:vAlign w:val="center"/>
          </w:tcPr>
          <w:p w14:paraId="53A2B280" w14:textId="24211ACD" w:rsidR="00C51E97" w:rsidRDefault="00C51E97" w:rsidP="00C51E97">
            <w:pPr>
              <w:jc w:val="center"/>
              <w:rPr>
                <w:bCs/>
              </w:rPr>
            </w:pPr>
            <w:r>
              <w:rPr>
                <w:noProof/>
              </w:rPr>
              <w:drawing>
                <wp:inline distT="0" distB="0" distL="0" distR="0" wp14:anchorId="7D19DEAE" wp14:editId="2868DC85">
                  <wp:extent cx="18288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vAlign w:val="center"/>
          </w:tcPr>
          <w:p w14:paraId="23A6BF3B" w14:textId="6489311C" w:rsidR="00C51E97" w:rsidRDefault="00C51E97" w:rsidP="00C51E97">
            <w:pPr>
              <w:jc w:val="center"/>
              <w:rPr>
                <w:bCs/>
              </w:rPr>
            </w:pPr>
            <w:r>
              <w:rPr>
                <w:noProof/>
              </w:rPr>
              <w:drawing>
                <wp:inline distT="0" distB="0" distL="0" distR="0" wp14:anchorId="6367CD92" wp14:editId="546E7D3F">
                  <wp:extent cx="1828800"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vAlign w:val="center"/>
          </w:tcPr>
          <w:p w14:paraId="4F02EF08" w14:textId="73464FB4" w:rsidR="00C51E97" w:rsidRDefault="00C51E97" w:rsidP="00C51E97">
            <w:pPr>
              <w:jc w:val="center"/>
              <w:rPr>
                <w:bCs/>
              </w:rPr>
            </w:pPr>
            <w:r>
              <w:rPr>
                <w:noProof/>
              </w:rPr>
              <w:drawing>
                <wp:inline distT="0" distB="0" distL="0" distR="0" wp14:anchorId="24081883" wp14:editId="4B0E959B">
                  <wp:extent cx="1828800"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04D8F7F1" w14:textId="77777777" w:rsidR="00C51E97" w:rsidRDefault="00C51E97">
      <w:pPr>
        <w:rPr>
          <w:bCs/>
        </w:rPr>
      </w:pPr>
    </w:p>
    <w:p w14:paraId="323B95FB" w14:textId="77777777" w:rsidR="00C51E97" w:rsidRPr="00C51E97" w:rsidRDefault="00C51E97">
      <w:pPr>
        <w:rPr>
          <w:bCs/>
        </w:rPr>
      </w:pPr>
    </w:p>
    <w:p w14:paraId="09C9F306" w14:textId="77777777" w:rsidR="005204CC" w:rsidRDefault="005204CC">
      <w:pPr>
        <w:rPr>
          <w:b/>
        </w:rPr>
      </w:pPr>
      <w:r>
        <w:rPr>
          <w:b/>
        </w:rPr>
        <w:br w:type="page"/>
      </w:r>
    </w:p>
    <w:p w14:paraId="00000028" w14:textId="3E16BFD4" w:rsidR="00B24194" w:rsidRDefault="004640BA">
      <w:pPr>
        <w:rPr>
          <w:b/>
        </w:rPr>
      </w:pPr>
      <w:r>
        <w:rPr>
          <w:b/>
        </w:rPr>
        <w:lastRenderedPageBreak/>
        <w:t>Part 2</w:t>
      </w:r>
    </w:p>
    <w:p w14:paraId="00000029" w14:textId="77D12A33" w:rsidR="00B24194" w:rsidRPr="00425F43" w:rsidRDefault="00425F43">
      <w:pPr>
        <w:rPr>
          <w:b/>
          <w:color w:val="0000FF"/>
          <w:u w:val="single"/>
        </w:rPr>
      </w:pPr>
      <w:r w:rsidRPr="00425F43">
        <w:rPr>
          <w:b/>
          <w:color w:val="0000FF"/>
          <w:u w:val="single"/>
        </w:rPr>
        <w:t>Estimate fundamental matrices without ground-truth</w:t>
      </w:r>
    </w:p>
    <w:p w14:paraId="05D60201" w14:textId="5B0A25B2" w:rsidR="0058374F" w:rsidRDefault="0058374F">
      <w:pPr>
        <w:rPr>
          <w:bCs/>
          <w:color w:val="0000FF"/>
        </w:rPr>
      </w:pPr>
      <w:r w:rsidRPr="0058374F">
        <w:rPr>
          <w:bCs/>
          <w:color w:val="0000FF"/>
        </w:rPr>
        <w:t xml:space="preserve">Using the same script from part 1, we can estimate matches that closely satisfy the </w:t>
      </w:r>
      <w:proofErr w:type="spellStart"/>
      <w:r w:rsidRPr="0058374F">
        <w:rPr>
          <w:bCs/>
          <w:color w:val="0000FF"/>
        </w:rPr>
        <w:t>homography</w:t>
      </w:r>
      <w:proofErr w:type="spellEnd"/>
      <w:r w:rsidRPr="0058374F">
        <w:rPr>
          <w:bCs/>
          <w:color w:val="0000FF"/>
        </w:rPr>
        <w:t xml:space="preserve">, I think this is the reason that it yields </w:t>
      </w:r>
      <w:proofErr w:type="gramStart"/>
      <w:r w:rsidRPr="0058374F">
        <w:rPr>
          <w:bCs/>
          <w:color w:val="0000FF"/>
        </w:rPr>
        <w:t>a 0 residuals</w:t>
      </w:r>
      <w:proofErr w:type="gramEnd"/>
      <w:r w:rsidRPr="0058374F">
        <w:rPr>
          <w:bCs/>
          <w:color w:val="0000FF"/>
        </w:rPr>
        <w:t>. All parameters are the same as part 1.</w:t>
      </w:r>
    </w:p>
    <w:p w14:paraId="2F550C1C" w14:textId="6CBE5DF8" w:rsidR="004640BA" w:rsidRDefault="004640BA">
      <w:pPr>
        <w:rPr>
          <w:bCs/>
          <w:color w:val="0000FF"/>
        </w:rPr>
      </w:pPr>
    </w:p>
    <w:p w14:paraId="5E27DE17" w14:textId="7482B4BD" w:rsidR="004640BA" w:rsidRPr="004640BA" w:rsidRDefault="004640BA">
      <w:pPr>
        <w:rPr>
          <w:bCs/>
          <w:color w:val="0000FF"/>
          <w:lang w:val="en-US"/>
        </w:rPr>
      </w:pPr>
      <w:r>
        <w:rPr>
          <w:noProof/>
        </w:rPr>
        <w:drawing>
          <wp:inline distT="0" distB="0" distL="0" distR="0" wp14:anchorId="7D74E291" wp14:editId="2404D454">
            <wp:extent cx="5943600" cy="2315845"/>
            <wp:effectExtent l="0" t="0" r="0" b="8255"/>
            <wp:docPr id="19" name="Picture 19" descr="A large building with a lawn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large building with a lawn in front of i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15845"/>
                    </a:xfrm>
                    <a:prstGeom prst="rect">
                      <a:avLst/>
                    </a:prstGeom>
                    <a:noFill/>
                    <a:ln>
                      <a:noFill/>
                    </a:ln>
                  </pic:spPr>
                </pic:pic>
              </a:graphicData>
            </a:graphic>
          </wp:inline>
        </w:drawing>
      </w:r>
    </w:p>
    <w:p w14:paraId="534A0E0F" w14:textId="77777777" w:rsidR="004640BA" w:rsidRDefault="004640BA">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8374F" w14:paraId="5023DAF9" w14:textId="77777777" w:rsidTr="0058374F">
        <w:tc>
          <w:tcPr>
            <w:tcW w:w="4675" w:type="dxa"/>
          </w:tcPr>
          <w:p w14:paraId="3D3DB1D5" w14:textId="135F13BE" w:rsidR="0058374F" w:rsidRDefault="0058374F">
            <w:pPr>
              <w:rPr>
                <w:b/>
              </w:rPr>
            </w:pPr>
            <w:r>
              <w:rPr>
                <w:b/>
                <w:noProof/>
              </w:rPr>
              <w:drawing>
                <wp:inline distT="0" distB="0" distL="0" distR="0" wp14:anchorId="41852376" wp14:editId="2BAE2BA1">
                  <wp:extent cx="2743200" cy="2060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060246"/>
                          </a:xfrm>
                          <a:prstGeom prst="rect">
                            <a:avLst/>
                          </a:prstGeom>
                          <a:noFill/>
                          <a:ln>
                            <a:noFill/>
                          </a:ln>
                        </pic:spPr>
                      </pic:pic>
                    </a:graphicData>
                  </a:graphic>
                </wp:inline>
              </w:drawing>
            </w:r>
          </w:p>
        </w:tc>
        <w:tc>
          <w:tcPr>
            <w:tcW w:w="4675" w:type="dxa"/>
          </w:tcPr>
          <w:p w14:paraId="34212336" w14:textId="77777777" w:rsidR="0058374F" w:rsidRPr="0058374F" w:rsidRDefault="0058374F" w:rsidP="0058374F">
            <w:pPr>
              <w:rPr>
                <w:b/>
                <w:color w:val="0000FF"/>
              </w:rPr>
            </w:pPr>
            <w:r w:rsidRPr="0058374F">
              <w:rPr>
                <w:b/>
                <w:color w:val="0000FF"/>
              </w:rPr>
              <w:t xml:space="preserve">Inliers </w:t>
            </w:r>
            <w:r w:rsidRPr="0058374F">
              <w:rPr>
                <w:bCs/>
                <w:color w:val="0000FF"/>
              </w:rPr>
              <w:t>50</w:t>
            </w:r>
          </w:p>
          <w:p w14:paraId="2D11E737" w14:textId="77777777" w:rsidR="0058374F" w:rsidRPr="0058374F" w:rsidRDefault="0058374F" w:rsidP="0058374F">
            <w:pPr>
              <w:rPr>
                <w:bCs/>
                <w:color w:val="0000FF"/>
              </w:rPr>
            </w:pPr>
            <w:r w:rsidRPr="0058374F">
              <w:rPr>
                <w:b/>
                <w:color w:val="0000FF"/>
              </w:rPr>
              <w:t xml:space="preserve">Average residual </w:t>
            </w:r>
            <w:r w:rsidRPr="0058374F">
              <w:rPr>
                <w:bCs/>
                <w:color w:val="0000FF"/>
              </w:rPr>
              <w:t>0.242612</w:t>
            </w:r>
          </w:p>
          <w:p w14:paraId="02DC1525" w14:textId="50B78E03" w:rsidR="0058374F" w:rsidRDefault="0058374F" w:rsidP="0058374F">
            <w:pPr>
              <w:rPr>
                <w:b/>
              </w:rPr>
            </w:pPr>
            <w:r w:rsidRPr="0058374F">
              <w:rPr>
                <w:b/>
                <w:color w:val="0000FF"/>
              </w:rPr>
              <w:t>Residual (point-</w:t>
            </w:r>
            <w:proofErr w:type="spellStart"/>
            <w:r w:rsidRPr="0058374F">
              <w:rPr>
                <w:b/>
                <w:color w:val="0000FF"/>
              </w:rPr>
              <w:t>epipolar</w:t>
            </w:r>
            <w:proofErr w:type="spellEnd"/>
            <w:r w:rsidRPr="0058374F">
              <w:rPr>
                <w:b/>
                <w:color w:val="0000FF"/>
              </w:rPr>
              <w:t xml:space="preserve"> line) </w:t>
            </w:r>
            <w:r w:rsidRPr="0058374F">
              <w:rPr>
                <w:bCs/>
                <w:color w:val="0000FF"/>
              </w:rPr>
              <w:t>0 px</w:t>
            </w:r>
          </w:p>
        </w:tc>
      </w:tr>
    </w:tbl>
    <w:p w14:paraId="1B6C2D56" w14:textId="1CE12F08" w:rsidR="00425F43" w:rsidRDefault="00425F43">
      <w:pPr>
        <w:rPr>
          <w:b/>
        </w:rPr>
      </w:pPr>
    </w:p>
    <w:p w14:paraId="16B589E7" w14:textId="77777777" w:rsidR="0058374F" w:rsidRDefault="0058374F">
      <w:pPr>
        <w:rPr>
          <w:b/>
        </w:rPr>
      </w:pPr>
    </w:p>
    <w:p w14:paraId="169946C4" w14:textId="77777777" w:rsidR="00C955C9" w:rsidRDefault="00C955C9">
      <w:pPr>
        <w:rPr>
          <w:b/>
        </w:rPr>
      </w:pPr>
      <w:r>
        <w:rPr>
          <w:b/>
        </w:rPr>
        <w:br w:type="page"/>
      </w:r>
    </w:p>
    <w:p w14:paraId="0000002A" w14:textId="49031714" w:rsidR="00B24194" w:rsidRDefault="004640BA">
      <w:pPr>
        <w:rPr>
          <w:b/>
        </w:rPr>
      </w:pPr>
      <w:r>
        <w:rPr>
          <w:b/>
        </w:rPr>
        <w:lastRenderedPageBreak/>
        <w:t>Part 3</w:t>
      </w:r>
    </w:p>
    <w:p w14:paraId="0000002B" w14:textId="7EF1AF36" w:rsidR="00B24194" w:rsidRPr="00CE3951" w:rsidRDefault="00CE3951">
      <w:pPr>
        <w:rPr>
          <w:b/>
          <w:bCs/>
          <w:color w:val="0000FF"/>
          <w:u w:val="single"/>
        </w:rPr>
      </w:pPr>
      <w:r w:rsidRPr="00CE3951">
        <w:rPr>
          <w:b/>
          <w:bCs/>
          <w:color w:val="0000FF"/>
          <w:u w:val="single"/>
        </w:rPr>
        <w:t>Perform additional measurements</w:t>
      </w:r>
    </w:p>
    <w:p w14:paraId="18DBABB9" w14:textId="4D3CFE15" w:rsidR="00CE3951" w:rsidRDefault="00F56E30" w:rsidP="00F56E30">
      <w:pPr>
        <w:shd w:val="clear" w:color="auto" w:fill="FFFFFF"/>
        <w:spacing w:after="120"/>
        <w:rPr>
          <w:bCs/>
          <w:color w:val="0000FF"/>
        </w:rPr>
      </w:pPr>
      <w:r>
        <w:rPr>
          <w:bCs/>
          <w:color w:val="0000FF"/>
        </w:rPr>
        <w:t>Using the following line segments (blue) relative to the person (red) to do height estimation.</w:t>
      </w:r>
      <w:r>
        <w:rPr>
          <w:bCs/>
          <w:color w:val="0000FF"/>
        </w:rPr>
        <w:t xml:space="preserve"> Assuming the reference height is still 5 ft 6 in (1.6764 m).</w:t>
      </w:r>
    </w:p>
    <w:p w14:paraId="37EC5594" w14:textId="2A4F814F" w:rsidR="00F56E30" w:rsidRDefault="00F56E30" w:rsidP="00F56E30">
      <w:pPr>
        <w:shd w:val="clear" w:color="auto" w:fill="FFFFFF"/>
        <w:spacing w:after="120"/>
        <w:jc w:val="center"/>
        <w:rPr>
          <w:bCs/>
          <w:color w:val="0000FF"/>
        </w:rPr>
      </w:pPr>
      <w:r>
        <w:rPr>
          <w:bCs/>
          <w:noProof/>
          <w:color w:val="0000FF"/>
        </w:rPr>
        <w:drawing>
          <wp:inline distT="0" distB="0" distL="0" distR="0" wp14:anchorId="1441399E" wp14:editId="4D49FBD9">
            <wp:extent cx="4572000" cy="30714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071446"/>
                    </a:xfrm>
                    <a:prstGeom prst="rect">
                      <a:avLst/>
                    </a:prstGeom>
                    <a:noFill/>
                    <a:ln>
                      <a:noFill/>
                    </a:ln>
                  </pic:spPr>
                </pic:pic>
              </a:graphicData>
            </a:graphic>
          </wp:inline>
        </w:drawing>
      </w:r>
    </w:p>
    <w:p w14:paraId="70847F56" w14:textId="43B11BD8" w:rsidR="00F56E30" w:rsidRPr="00C955C9" w:rsidRDefault="00F56E30" w:rsidP="00F56E30">
      <w:pPr>
        <w:shd w:val="clear" w:color="auto" w:fill="FFFFFF"/>
        <w:rPr>
          <w:bCs/>
          <w:i/>
          <w:iCs/>
          <w:color w:val="0000FF"/>
        </w:rPr>
      </w:pPr>
      <w:r w:rsidRPr="00C955C9">
        <w:rPr>
          <w:bCs/>
          <w:i/>
          <w:iCs/>
          <w:color w:val="0000FF"/>
        </w:rPr>
        <w:t>(Person from left to right are numbered 1 to 3.)</w:t>
      </w:r>
    </w:p>
    <w:p w14:paraId="08C64C60" w14:textId="745EB64C" w:rsidR="00F56E30" w:rsidRDefault="00F56E30" w:rsidP="00F56E30">
      <w:pPr>
        <w:shd w:val="clear" w:color="auto" w:fill="FFFFFF"/>
        <w:rPr>
          <w:bCs/>
          <w:color w:val="0000FF"/>
        </w:rPr>
      </w:pPr>
      <w:r>
        <w:rPr>
          <w:b/>
          <w:color w:val="0000FF"/>
        </w:rPr>
        <w:t>Person</w:t>
      </w:r>
      <w:r>
        <w:rPr>
          <w:b/>
          <w:color w:val="0000FF"/>
        </w:rPr>
        <w:t xml:space="preserve"> 1</w:t>
      </w:r>
      <w:r w:rsidRPr="005F3BE5">
        <w:rPr>
          <w:bCs/>
          <w:color w:val="0000FF"/>
        </w:rPr>
        <w:t xml:space="preserve"> 1.</w:t>
      </w:r>
      <w:r>
        <w:rPr>
          <w:bCs/>
          <w:color w:val="0000FF"/>
        </w:rPr>
        <w:t>85</w:t>
      </w:r>
      <w:r w:rsidRPr="005F3BE5">
        <w:rPr>
          <w:bCs/>
          <w:color w:val="0000FF"/>
        </w:rPr>
        <w:t xml:space="preserve"> m;</w:t>
      </w:r>
      <w:r>
        <w:rPr>
          <w:b/>
          <w:color w:val="0000FF"/>
        </w:rPr>
        <w:t xml:space="preserve"> </w:t>
      </w:r>
      <w:r>
        <w:rPr>
          <w:b/>
          <w:color w:val="0000FF"/>
        </w:rPr>
        <w:t>Person 2</w:t>
      </w:r>
      <w:r>
        <w:rPr>
          <w:bCs/>
          <w:color w:val="0000FF"/>
        </w:rPr>
        <w:t xml:space="preserve"> </w:t>
      </w:r>
      <w:r>
        <w:rPr>
          <w:bCs/>
          <w:color w:val="0000FF"/>
        </w:rPr>
        <w:t>1.52</w:t>
      </w:r>
      <w:r>
        <w:rPr>
          <w:bCs/>
          <w:color w:val="0000FF"/>
        </w:rPr>
        <w:t xml:space="preserve"> m; </w:t>
      </w:r>
      <w:r>
        <w:rPr>
          <w:b/>
          <w:color w:val="0000FF"/>
        </w:rPr>
        <w:t xml:space="preserve">Person 3 </w:t>
      </w:r>
      <w:r>
        <w:rPr>
          <w:bCs/>
          <w:color w:val="0000FF"/>
        </w:rPr>
        <w:t>1.77</w:t>
      </w:r>
      <w:r>
        <w:rPr>
          <w:bCs/>
          <w:color w:val="0000FF"/>
        </w:rPr>
        <w:t xml:space="preserve"> m; </w:t>
      </w:r>
      <w:r>
        <w:rPr>
          <w:b/>
          <w:color w:val="0000FF"/>
        </w:rPr>
        <w:t>Window</w:t>
      </w:r>
      <w:r>
        <w:rPr>
          <w:bCs/>
          <w:color w:val="0000FF"/>
        </w:rPr>
        <w:t xml:space="preserve"> 5.</w:t>
      </w:r>
      <w:r>
        <w:rPr>
          <w:bCs/>
          <w:color w:val="0000FF"/>
        </w:rPr>
        <w:t>90</w:t>
      </w:r>
      <w:r>
        <w:rPr>
          <w:bCs/>
          <w:color w:val="0000FF"/>
        </w:rPr>
        <w:t xml:space="preserve"> m</w:t>
      </w:r>
    </w:p>
    <w:p w14:paraId="3756CF04" w14:textId="18508B3F" w:rsidR="00CE3951" w:rsidRPr="00CE3951" w:rsidRDefault="00CE3951">
      <w:pPr>
        <w:rPr>
          <w:b/>
          <w:bCs/>
          <w:color w:val="0000FF"/>
          <w:u w:val="single"/>
        </w:rPr>
      </w:pPr>
    </w:p>
    <w:p w14:paraId="64FAAB9A" w14:textId="30B9CA2E" w:rsidR="00CE3951" w:rsidRDefault="00CE3951">
      <w:pPr>
        <w:rPr>
          <w:b/>
          <w:bCs/>
          <w:color w:val="0000FF"/>
          <w:u w:val="single"/>
        </w:rPr>
      </w:pPr>
      <w:r w:rsidRPr="00CE3951">
        <w:rPr>
          <w:b/>
          <w:bCs/>
          <w:color w:val="0000FF"/>
          <w:u w:val="single"/>
        </w:rPr>
        <w:t>Attempt to fit lines to the image and estimate VP automagically</w:t>
      </w:r>
    </w:p>
    <w:p w14:paraId="628E1E27" w14:textId="6CB38319" w:rsidR="00960E01" w:rsidRPr="00960E01" w:rsidRDefault="00960E01" w:rsidP="00960E01">
      <w:pPr>
        <w:spacing w:after="120"/>
        <w:rPr>
          <w:color w:val="0000FF"/>
        </w:rPr>
      </w:pPr>
      <w:r>
        <w:rPr>
          <w:color w:val="0000FF"/>
        </w:rPr>
        <w:t xml:space="preserve">Since the problem statement only requests </w:t>
      </w:r>
      <w:r>
        <w:rPr>
          <w:i/>
          <w:iCs/>
          <w:color w:val="0000FF"/>
        </w:rPr>
        <w:t>attempt to fit</w:t>
      </w:r>
      <w:r>
        <w:rPr>
          <w:color w:val="0000FF"/>
        </w:rPr>
        <w:t xml:space="preserve">, I piece together </w:t>
      </w:r>
      <w:proofErr w:type="gramStart"/>
      <w:r>
        <w:rPr>
          <w:color w:val="0000FF"/>
        </w:rPr>
        <w:t>a</w:t>
      </w:r>
      <w:proofErr w:type="gramEnd"/>
      <w:r>
        <w:rPr>
          <w:color w:val="0000FF"/>
        </w:rPr>
        <w:t xml:space="preserve"> automatic detection pipeline that pick out edges and attempt to estimate VPs. However, this relies on k-mean clustering only, without using any additional image info, the result is not stable. If you would like to play around with my source code, please run it more than once, I can hit an acceptable result about 1 in 8.</w:t>
      </w:r>
    </w:p>
    <w:p w14:paraId="6E8599F0" w14:textId="68EA0330" w:rsidR="00CE3951" w:rsidRDefault="00960E01" w:rsidP="00960E01">
      <w:pPr>
        <w:jc w:val="center"/>
        <w:rPr>
          <w:b/>
          <w:bCs/>
          <w:color w:val="0000FF"/>
          <w:u w:val="single"/>
        </w:rPr>
      </w:pPr>
      <w:r>
        <w:rPr>
          <w:noProof/>
        </w:rPr>
        <w:drawing>
          <wp:inline distT="0" distB="0" distL="0" distR="0" wp14:anchorId="782B30AF" wp14:editId="6BE7A535">
            <wp:extent cx="5486400" cy="1102555"/>
            <wp:effectExtent l="0" t="0" r="0" b="254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102555"/>
                    </a:xfrm>
                    <a:prstGeom prst="rect">
                      <a:avLst/>
                    </a:prstGeom>
                    <a:noFill/>
                    <a:ln>
                      <a:noFill/>
                    </a:ln>
                  </pic:spPr>
                </pic:pic>
              </a:graphicData>
            </a:graphic>
          </wp:inline>
        </w:drawing>
      </w:r>
    </w:p>
    <w:p w14:paraId="74892BDD" w14:textId="71AA9B8C" w:rsidR="00960E01" w:rsidRDefault="00960E01" w:rsidP="00960E01">
      <w:pPr>
        <w:jc w:val="center"/>
        <w:rPr>
          <w:color w:val="0000FF"/>
        </w:rPr>
      </w:pPr>
      <w:r w:rsidRPr="00960E01">
        <w:rPr>
          <w:color w:val="0000FF"/>
        </w:rPr>
        <w:t>Detected VPs</w:t>
      </w:r>
      <w:r>
        <w:rPr>
          <w:color w:val="0000FF"/>
        </w:rPr>
        <w:t xml:space="preserve"> </w:t>
      </w:r>
      <w:r w:rsidRPr="00960E01">
        <w:rPr>
          <w:b/>
          <w:bCs/>
          <w:color w:val="0000FF"/>
        </w:rPr>
        <w:t>left</w:t>
      </w:r>
      <w:r w:rsidRPr="00960E01">
        <w:rPr>
          <w:color w:val="0000FF"/>
        </w:rPr>
        <w:t xml:space="preserve"> (</w:t>
      </w:r>
      <w:r w:rsidRPr="00960E01">
        <w:rPr>
          <w:color w:val="0000FF"/>
        </w:rPr>
        <w:t>-633.</w:t>
      </w:r>
      <w:proofErr w:type="gramStart"/>
      <w:r w:rsidRPr="00960E01">
        <w:rPr>
          <w:color w:val="0000FF"/>
        </w:rPr>
        <w:t>9</w:t>
      </w:r>
      <w:r w:rsidRPr="00960E01">
        <w:rPr>
          <w:color w:val="0000FF"/>
        </w:rPr>
        <w:t>,  122.3</w:t>
      </w:r>
      <w:proofErr w:type="gramEnd"/>
      <w:r w:rsidRPr="00960E01">
        <w:rPr>
          <w:color w:val="0000FF"/>
        </w:rPr>
        <w:t xml:space="preserve">), </w:t>
      </w:r>
      <w:r w:rsidRPr="00960E01">
        <w:rPr>
          <w:b/>
          <w:bCs/>
          <w:color w:val="0000FF"/>
        </w:rPr>
        <w:t>vertical</w:t>
      </w:r>
      <w:r>
        <w:rPr>
          <w:color w:val="0000FF"/>
        </w:rPr>
        <w:t xml:space="preserve"> (inf, inf), </w:t>
      </w:r>
      <w:r w:rsidRPr="00960E01">
        <w:rPr>
          <w:b/>
          <w:bCs/>
          <w:color w:val="0000FF"/>
        </w:rPr>
        <w:t>right</w:t>
      </w:r>
      <w:r>
        <w:rPr>
          <w:color w:val="0000FF"/>
        </w:rPr>
        <w:t xml:space="preserve"> </w:t>
      </w:r>
      <w:r w:rsidRPr="00960E01">
        <w:rPr>
          <w:color w:val="0000FF"/>
        </w:rPr>
        <w:t>(</w:t>
      </w:r>
      <w:r w:rsidRPr="00960E01">
        <w:rPr>
          <w:color w:val="0000FF"/>
        </w:rPr>
        <w:t>3262.3,  -34.</w:t>
      </w:r>
      <w:r w:rsidRPr="00960E01">
        <w:rPr>
          <w:color w:val="0000FF"/>
        </w:rPr>
        <w:t>2)</w:t>
      </w:r>
    </w:p>
    <w:p w14:paraId="391E4471" w14:textId="66B6394D" w:rsidR="00960E01" w:rsidRDefault="00960E01" w:rsidP="00960E01">
      <w:pPr>
        <w:rPr>
          <w:color w:val="0000FF"/>
        </w:rPr>
      </w:pPr>
    </w:p>
    <w:p w14:paraId="77C12D30" w14:textId="71C3BB1F" w:rsidR="00960E01" w:rsidRDefault="00960E01" w:rsidP="00960E01">
      <w:pPr>
        <w:rPr>
          <w:color w:val="0000FF"/>
        </w:rPr>
      </w:pPr>
      <w:r>
        <w:rPr>
          <w:color w:val="0000FF"/>
        </w:rPr>
        <w:t>Detection pipeline outline</w:t>
      </w:r>
    </w:p>
    <w:p w14:paraId="4E997DA3" w14:textId="081EE5CD" w:rsidR="00960E01" w:rsidRDefault="00960E01" w:rsidP="00CB27B7">
      <w:pPr>
        <w:pStyle w:val="ListParagraph"/>
        <w:numPr>
          <w:ilvl w:val="0"/>
          <w:numId w:val="4"/>
        </w:numPr>
        <w:spacing w:after="120"/>
        <w:contextualSpacing w:val="0"/>
        <w:rPr>
          <w:color w:val="0000FF"/>
        </w:rPr>
      </w:pPr>
      <w:r>
        <w:rPr>
          <w:color w:val="0000FF"/>
        </w:rPr>
        <w:t xml:space="preserve">Use </w:t>
      </w:r>
      <w:r w:rsidRPr="00960E01">
        <w:rPr>
          <w:color w:val="0000FF"/>
          <w:u w:val="single"/>
        </w:rPr>
        <w:t>canny edge detector</w:t>
      </w:r>
      <w:r>
        <w:rPr>
          <w:color w:val="0000FF"/>
        </w:rPr>
        <w:t xml:space="preserve"> to extract edge information from the CSL building. I </w:t>
      </w:r>
      <w:proofErr w:type="gramStart"/>
      <w:r>
        <w:rPr>
          <w:color w:val="0000FF"/>
        </w:rPr>
        <w:t>uses</w:t>
      </w:r>
      <w:proofErr w:type="gramEnd"/>
      <w:r>
        <w:rPr>
          <w:color w:val="0000FF"/>
        </w:rPr>
        <w:t xml:space="preserve"> a mask to restrict the detector only focus on the building. The detector work with a slightly blurred image, sigma is set to 1.</w:t>
      </w:r>
    </w:p>
    <w:p w14:paraId="2462A617" w14:textId="559075CF" w:rsidR="00960E01" w:rsidRDefault="00960E01" w:rsidP="00CB27B7">
      <w:pPr>
        <w:pStyle w:val="ListParagraph"/>
        <w:numPr>
          <w:ilvl w:val="0"/>
          <w:numId w:val="4"/>
        </w:numPr>
        <w:spacing w:after="120"/>
        <w:contextualSpacing w:val="0"/>
        <w:rPr>
          <w:color w:val="0000FF"/>
        </w:rPr>
      </w:pPr>
      <w:r>
        <w:rPr>
          <w:color w:val="0000FF"/>
        </w:rPr>
        <w:lastRenderedPageBreak/>
        <w:t xml:space="preserve">I use </w:t>
      </w:r>
      <w:r w:rsidRPr="00960E01">
        <w:rPr>
          <w:color w:val="0000FF"/>
          <w:u w:val="single"/>
        </w:rPr>
        <w:t>probabilistic Hough transform</w:t>
      </w:r>
      <w:r>
        <w:rPr>
          <w:color w:val="0000FF"/>
        </w:rPr>
        <w:t xml:space="preserve"> to extract most probable line endpoints (using </w:t>
      </w:r>
      <w:proofErr w:type="spellStart"/>
      <w:r w:rsidRPr="00960E01">
        <w:rPr>
          <w:rFonts w:ascii="Consolas" w:hAnsi="Consolas"/>
          <w:color w:val="0000FF"/>
          <w:sz w:val="18"/>
          <w:szCs w:val="18"/>
        </w:rPr>
        <w:t>probabilistic_hough_line</w:t>
      </w:r>
      <w:proofErr w:type="spellEnd"/>
      <w:r>
        <w:rPr>
          <w:color w:val="0000FF"/>
        </w:rPr>
        <w:t xml:space="preserve"> from </w:t>
      </w:r>
      <w:r w:rsidRPr="00960E01">
        <w:rPr>
          <w:rFonts w:ascii="Consolas" w:hAnsi="Consolas"/>
          <w:color w:val="0000FF"/>
          <w:sz w:val="18"/>
          <w:szCs w:val="18"/>
        </w:rPr>
        <w:t>scikit-image</w:t>
      </w:r>
      <w:r>
        <w:rPr>
          <w:color w:val="0000FF"/>
        </w:rPr>
        <w:t>). Detection threshold set to 1, and only accept line length above 50, with maximum gap between lines lowered to 1 pixel. These parameters are empirically determined.</w:t>
      </w:r>
    </w:p>
    <w:p w14:paraId="35A50EFC" w14:textId="77777777" w:rsidR="00CB27B7" w:rsidRDefault="00960E01" w:rsidP="00CB27B7">
      <w:pPr>
        <w:pStyle w:val="ListParagraph"/>
        <w:numPr>
          <w:ilvl w:val="0"/>
          <w:numId w:val="4"/>
        </w:numPr>
        <w:spacing w:after="120"/>
        <w:contextualSpacing w:val="0"/>
        <w:rPr>
          <w:color w:val="0000FF"/>
        </w:rPr>
      </w:pPr>
      <w:r>
        <w:rPr>
          <w:color w:val="0000FF"/>
        </w:rPr>
        <w:t xml:space="preserve">These detected endpoints are crossed to find their line equations in </w:t>
      </w:r>
      <m:oMath>
        <m:r>
          <w:rPr>
            <w:rFonts w:ascii="Cambria Math" w:hAnsi="Cambria Math"/>
            <w:color w:val="0000FF"/>
          </w:rPr>
          <m:t>ax+by+c=0</m:t>
        </m:r>
      </m:oMath>
      <w:r>
        <w:rPr>
          <w:color w:val="0000FF"/>
        </w:rPr>
        <w:t xml:space="preserve"> format. </w:t>
      </w:r>
      <m:oMath>
        <m:r>
          <w:rPr>
            <w:rFonts w:ascii="Cambria Math" w:hAnsi="Cambria Math"/>
            <w:color w:val="0000FF"/>
          </w:rPr>
          <m:t>(a,b)</m:t>
        </m:r>
      </m:oMath>
      <w:r>
        <w:rPr>
          <w:color w:val="0000FF"/>
        </w:rPr>
        <w:t xml:space="preserve"> are used as feature vectors in k-means. These features are first normalized by </w:t>
      </w:r>
      <w:proofErr w:type="spellStart"/>
      <w:proofErr w:type="gramStart"/>
      <w:r w:rsidRPr="00960E01">
        <w:rPr>
          <w:rFonts w:ascii="Consolas" w:hAnsi="Consolas"/>
          <w:color w:val="0000FF"/>
          <w:sz w:val="18"/>
          <w:szCs w:val="18"/>
        </w:rPr>
        <w:t>scipy.cluster</w:t>
      </w:r>
      <w:proofErr w:type="gramEnd"/>
      <w:r w:rsidRPr="00960E01">
        <w:rPr>
          <w:rFonts w:ascii="Consolas" w:hAnsi="Consolas"/>
          <w:color w:val="0000FF"/>
          <w:sz w:val="18"/>
          <w:szCs w:val="18"/>
        </w:rPr>
        <w:t>.vq.whiten</w:t>
      </w:r>
      <w:proofErr w:type="spellEnd"/>
      <w:r>
        <w:rPr>
          <w:color w:val="0000FF"/>
        </w:rPr>
        <w:t xml:space="preserve"> and then fed into </w:t>
      </w:r>
      <w:proofErr w:type="spellStart"/>
      <w:r w:rsidRPr="00960E01">
        <w:rPr>
          <w:rFonts w:ascii="Consolas" w:hAnsi="Consolas"/>
          <w:color w:val="0000FF"/>
          <w:sz w:val="18"/>
          <w:szCs w:val="18"/>
        </w:rPr>
        <w:t>scipy.cluster.vq.kmeans</w:t>
      </w:r>
      <w:proofErr w:type="spellEnd"/>
      <w:r>
        <w:rPr>
          <w:color w:val="0000FF"/>
        </w:rPr>
        <w:t xml:space="preserve">, with hard-coded 3 centroid (since we know we </w:t>
      </w:r>
      <w:r>
        <w:rPr>
          <w:i/>
          <w:iCs/>
          <w:color w:val="0000FF"/>
        </w:rPr>
        <w:t>want</w:t>
      </w:r>
      <w:r>
        <w:rPr>
          <w:color w:val="0000FF"/>
        </w:rPr>
        <w:t xml:space="preserve"> at most 3 VPs).</w:t>
      </w:r>
      <w:r w:rsidR="00CB27B7">
        <w:rPr>
          <w:color w:val="0000FF"/>
        </w:rPr>
        <w:t xml:space="preserve"> </w:t>
      </w:r>
    </w:p>
    <w:p w14:paraId="22046835" w14:textId="6198BA26" w:rsidR="00960E01" w:rsidRPr="00960E01" w:rsidRDefault="00CB27B7" w:rsidP="00960E01">
      <w:pPr>
        <w:pStyle w:val="ListParagraph"/>
        <w:numPr>
          <w:ilvl w:val="0"/>
          <w:numId w:val="4"/>
        </w:numPr>
        <w:rPr>
          <w:color w:val="0000FF"/>
        </w:rPr>
      </w:pPr>
      <w:r w:rsidRPr="00CB27B7">
        <w:rPr>
          <w:color w:val="0000FF"/>
          <w:u w:val="single"/>
        </w:rPr>
        <w:t xml:space="preserve">Categorize each </w:t>
      </w:r>
      <w:proofErr w:type="gramStart"/>
      <w:r w:rsidRPr="00CB27B7">
        <w:rPr>
          <w:color w:val="0000FF"/>
          <w:u w:val="single"/>
        </w:rPr>
        <w:t>lines</w:t>
      </w:r>
      <w:proofErr w:type="gramEnd"/>
      <w:r w:rsidRPr="00CB27B7">
        <w:rPr>
          <w:color w:val="0000FF"/>
          <w:u w:val="single"/>
        </w:rPr>
        <w:t xml:space="preserve"> by their proximity to centroids</w:t>
      </w:r>
      <w:r>
        <w:rPr>
          <w:color w:val="0000FF"/>
        </w:rPr>
        <w:t xml:space="preserve">, and we can go through the </w:t>
      </w:r>
      <w:proofErr w:type="spellStart"/>
      <w:r w:rsidRPr="00CB27B7">
        <w:rPr>
          <w:rFonts w:ascii="Consolas" w:hAnsi="Consolas"/>
          <w:color w:val="0000FF"/>
          <w:sz w:val="18"/>
          <w:szCs w:val="18"/>
        </w:rPr>
        <w:t>get_vanishing_point</w:t>
      </w:r>
      <w:proofErr w:type="spellEnd"/>
      <w:r>
        <w:rPr>
          <w:color w:val="0000FF"/>
        </w:rPr>
        <w:t xml:space="preserve"> function used in baseline implementation.</w:t>
      </w:r>
      <w:r w:rsidR="00960E01">
        <w:rPr>
          <w:color w:val="0000FF"/>
        </w:rPr>
        <w:t xml:space="preserve"> </w:t>
      </w:r>
      <w:r>
        <w:rPr>
          <w:color w:val="0000FF"/>
        </w:rPr>
        <w:t xml:space="preserve"> I uses </w:t>
      </w:r>
      <w:proofErr w:type="spellStart"/>
      <w:proofErr w:type="gramStart"/>
      <w:r w:rsidRPr="00CB27B7">
        <w:rPr>
          <w:rFonts w:ascii="Consolas" w:hAnsi="Consolas"/>
          <w:color w:val="0000FF"/>
          <w:sz w:val="18"/>
          <w:szCs w:val="18"/>
        </w:rPr>
        <w:t>np.cross</w:t>
      </w:r>
      <w:proofErr w:type="spellEnd"/>
      <w:proofErr w:type="gramEnd"/>
      <w:r>
        <w:rPr>
          <w:color w:val="0000FF"/>
        </w:rPr>
        <w:t xml:space="preserve"> with </w:t>
      </w:r>
      <w:proofErr w:type="spellStart"/>
      <w:r>
        <w:rPr>
          <w:color w:val="0000FF"/>
        </w:rPr>
        <w:t>broacasting</w:t>
      </w:r>
      <w:proofErr w:type="spellEnd"/>
      <w:r>
        <w:rPr>
          <w:color w:val="0000FF"/>
        </w:rPr>
        <w:t xml:space="preserve"> and select only upper triangle by </w:t>
      </w:r>
      <w:proofErr w:type="spellStart"/>
      <w:r w:rsidRPr="00CB27B7">
        <w:rPr>
          <w:rFonts w:ascii="Consolas" w:hAnsi="Consolas"/>
          <w:color w:val="0000FF"/>
          <w:sz w:val="18"/>
          <w:szCs w:val="18"/>
        </w:rPr>
        <w:t>np.triu_indices</w:t>
      </w:r>
      <w:proofErr w:type="spellEnd"/>
      <w:r>
        <w:rPr>
          <w:color w:val="0000FF"/>
        </w:rPr>
        <w:t xml:space="preserve"> to accommodate different number of input lines. VP estimations from combination of lines are later average directly.</w:t>
      </w:r>
    </w:p>
    <w:p w14:paraId="7EA4D7E5" w14:textId="77777777" w:rsidR="00960E01" w:rsidRPr="00CE3951" w:rsidRDefault="00960E01" w:rsidP="00960E01">
      <w:pPr>
        <w:jc w:val="center"/>
        <w:rPr>
          <w:b/>
          <w:bCs/>
          <w:color w:val="0000FF"/>
          <w:u w:val="single"/>
        </w:rPr>
      </w:pPr>
    </w:p>
    <w:p w14:paraId="4E4D4263" w14:textId="3F9C8405" w:rsidR="00CE3951" w:rsidRDefault="00CE3951">
      <w:pPr>
        <w:rPr>
          <w:b/>
          <w:bCs/>
          <w:color w:val="0000FF"/>
          <w:u w:val="single"/>
        </w:rPr>
      </w:pPr>
      <w:r w:rsidRPr="00CE3951">
        <w:rPr>
          <w:b/>
          <w:bCs/>
          <w:color w:val="0000FF"/>
          <w:u w:val="single"/>
        </w:rPr>
        <w:t>Find or take other images with 3 visible vanishing points</w:t>
      </w:r>
    </w:p>
    <w:p w14:paraId="72817DEB" w14:textId="78927DCC" w:rsidR="00547D1E" w:rsidRDefault="00547D1E">
      <w:pPr>
        <w:rPr>
          <w:color w:val="0000FF"/>
        </w:rPr>
      </w:pPr>
      <w:r>
        <w:rPr>
          <w:color w:val="0000FF"/>
        </w:rPr>
        <w:t>I use a Kleenex as the reference object to get scene with 3 VPs.</w:t>
      </w:r>
    </w:p>
    <w:p w14:paraId="26F0E1FD" w14:textId="0D177BE0" w:rsidR="00547D1E" w:rsidRDefault="00547D1E" w:rsidP="00547D1E">
      <w:pPr>
        <w:jc w:val="center"/>
        <w:rPr>
          <w:color w:val="0000FF"/>
        </w:rPr>
      </w:pPr>
      <w:r>
        <w:rPr>
          <w:noProof/>
        </w:rPr>
        <w:drawing>
          <wp:inline distT="0" distB="0" distL="0" distR="0" wp14:anchorId="53AD2985" wp14:editId="311EC738">
            <wp:extent cx="4345442" cy="2286000"/>
            <wp:effectExtent l="0" t="0" r="0" b="0"/>
            <wp:docPr id="23"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5442" cy="2286000"/>
                    </a:xfrm>
                    <a:prstGeom prst="rect">
                      <a:avLst/>
                    </a:prstGeom>
                    <a:noFill/>
                    <a:ln>
                      <a:noFill/>
                    </a:ln>
                  </pic:spPr>
                </pic:pic>
              </a:graphicData>
            </a:graphic>
          </wp:inline>
        </w:drawing>
      </w:r>
    </w:p>
    <w:p w14:paraId="58F7EB28" w14:textId="77777777" w:rsidR="00CB27B7" w:rsidRDefault="00CB27B7" w:rsidP="00547D1E">
      <w:pPr>
        <w:jc w:val="center"/>
        <w:rPr>
          <w:color w:val="0000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4675"/>
      </w:tblGrid>
      <w:tr w:rsidR="00547D1E" w14:paraId="1A5F69F3" w14:textId="77777777" w:rsidTr="00CB27B7">
        <w:trPr>
          <w:jc w:val="center"/>
        </w:trPr>
        <w:tc>
          <w:tcPr>
            <w:tcW w:w="3666" w:type="dxa"/>
            <w:vAlign w:val="center"/>
          </w:tcPr>
          <w:p w14:paraId="08A59EEE" w14:textId="2696A018" w:rsidR="00547D1E" w:rsidRDefault="00547D1E" w:rsidP="00CB27B7">
            <w:pPr>
              <w:jc w:val="right"/>
              <w:rPr>
                <w:color w:val="0000FF"/>
              </w:rPr>
            </w:pPr>
            <w:r>
              <w:rPr>
                <w:noProof/>
                <w:color w:val="0000FF"/>
              </w:rPr>
              <w:drawing>
                <wp:inline distT="0" distB="0" distL="0" distR="0" wp14:anchorId="7B887A47" wp14:editId="5CF0631F">
                  <wp:extent cx="1820328" cy="2286000"/>
                  <wp:effectExtent l="0" t="0" r="8890" b="0"/>
                  <wp:docPr id="24" name="Picture 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0328" cy="2286000"/>
                          </a:xfrm>
                          <a:prstGeom prst="rect">
                            <a:avLst/>
                          </a:prstGeom>
                          <a:noFill/>
                          <a:ln>
                            <a:noFill/>
                          </a:ln>
                        </pic:spPr>
                      </pic:pic>
                    </a:graphicData>
                  </a:graphic>
                </wp:inline>
              </w:drawing>
            </w:r>
          </w:p>
        </w:tc>
        <w:tc>
          <w:tcPr>
            <w:tcW w:w="4675" w:type="dxa"/>
            <w:vAlign w:val="center"/>
          </w:tcPr>
          <w:p w14:paraId="69684F00" w14:textId="77777777" w:rsidR="00547D1E" w:rsidRPr="00547D1E" w:rsidRDefault="00547D1E" w:rsidP="00547D1E">
            <w:pPr>
              <w:rPr>
                <w:b/>
                <w:bCs/>
                <w:color w:val="0000FF"/>
              </w:rPr>
            </w:pPr>
            <w:r w:rsidRPr="00547D1E">
              <w:rPr>
                <w:b/>
                <w:bCs/>
                <w:color w:val="0000FF"/>
              </w:rPr>
              <w:t xml:space="preserve">Sleeve </w:t>
            </w:r>
          </w:p>
          <w:p w14:paraId="30C67430" w14:textId="37AE1D83" w:rsidR="00547D1E" w:rsidRDefault="00547D1E" w:rsidP="00547D1E">
            <w:pPr>
              <w:rPr>
                <w:color w:val="0000FF"/>
              </w:rPr>
            </w:pPr>
            <w:r>
              <w:rPr>
                <w:color w:val="0000FF"/>
              </w:rPr>
              <w:t xml:space="preserve">    (</w:t>
            </w:r>
            <w:r w:rsidRPr="00547D1E">
              <w:rPr>
                <w:color w:val="FF0000"/>
              </w:rPr>
              <w:t>reference</w:t>
            </w:r>
            <w:r>
              <w:rPr>
                <w:color w:val="0000FF"/>
              </w:rPr>
              <w:t>) 64 mm</w:t>
            </w:r>
          </w:p>
          <w:p w14:paraId="2DAEF3B9" w14:textId="77777777" w:rsidR="00547D1E" w:rsidRDefault="00547D1E" w:rsidP="00547D1E">
            <w:pPr>
              <w:rPr>
                <w:color w:val="0000FF"/>
              </w:rPr>
            </w:pPr>
          </w:p>
          <w:p w14:paraId="15CA6D83" w14:textId="77777777" w:rsidR="00547D1E" w:rsidRDefault="00547D1E" w:rsidP="00547D1E">
            <w:pPr>
              <w:rPr>
                <w:color w:val="0000FF"/>
              </w:rPr>
            </w:pPr>
            <w:r w:rsidRPr="00547D1E">
              <w:rPr>
                <w:b/>
                <w:bCs/>
                <w:color w:val="0000FF"/>
              </w:rPr>
              <w:t>Cup</w:t>
            </w:r>
            <w:r>
              <w:rPr>
                <w:color w:val="0000FF"/>
              </w:rPr>
              <w:t xml:space="preserve"> </w:t>
            </w:r>
            <w:r w:rsidRPr="00547D1E">
              <w:rPr>
                <w:b/>
                <w:bCs/>
                <w:color w:val="0000FF"/>
              </w:rPr>
              <w:t>height</w:t>
            </w:r>
            <w:r>
              <w:rPr>
                <w:color w:val="0000FF"/>
              </w:rPr>
              <w:t xml:space="preserve"> </w:t>
            </w:r>
          </w:p>
          <w:p w14:paraId="54CEBE17" w14:textId="333FF531" w:rsidR="00547D1E" w:rsidRDefault="00547D1E" w:rsidP="00547D1E">
            <w:pPr>
              <w:rPr>
                <w:color w:val="0000FF"/>
              </w:rPr>
            </w:pPr>
            <w:r>
              <w:rPr>
                <w:color w:val="0000FF"/>
              </w:rPr>
              <w:t xml:space="preserve">    (estimate) 262 mm; (actual) 150 mm</w:t>
            </w:r>
          </w:p>
        </w:tc>
      </w:tr>
    </w:tbl>
    <w:p w14:paraId="26043D74" w14:textId="7E949EA2" w:rsidR="00547D1E" w:rsidRPr="00547D1E" w:rsidRDefault="00547D1E" w:rsidP="00547D1E">
      <w:pPr>
        <w:rPr>
          <w:color w:val="0000FF"/>
        </w:rPr>
      </w:pPr>
    </w:p>
    <w:sectPr w:rsidR="00547D1E" w:rsidRPr="00547D1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30B08"/>
    <w:multiLevelType w:val="hybridMultilevel"/>
    <w:tmpl w:val="BC465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923D7F"/>
    <w:multiLevelType w:val="hybridMultilevel"/>
    <w:tmpl w:val="BC4658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7A61825"/>
    <w:multiLevelType w:val="hybridMultilevel"/>
    <w:tmpl w:val="0EA075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D4823FF"/>
    <w:multiLevelType w:val="hybridMultilevel"/>
    <w:tmpl w:val="2AB27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194"/>
    <w:rsid w:val="00051741"/>
    <w:rsid w:val="00124D2B"/>
    <w:rsid w:val="001B000D"/>
    <w:rsid w:val="00220BEC"/>
    <w:rsid w:val="00231707"/>
    <w:rsid w:val="00241E9F"/>
    <w:rsid w:val="002E7673"/>
    <w:rsid w:val="00364663"/>
    <w:rsid w:val="003760A3"/>
    <w:rsid w:val="003C1CAE"/>
    <w:rsid w:val="00425F43"/>
    <w:rsid w:val="004640BA"/>
    <w:rsid w:val="004907F0"/>
    <w:rsid w:val="004F38EA"/>
    <w:rsid w:val="004F59AA"/>
    <w:rsid w:val="005204CC"/>
    <w:rsid w:val="0052596C"/>
    <w:rsid w:val="00547D1E"/>
    <w:rsid w:val="0056206B"/>
    <w:rsid w:val="0058374F"/>
    <w:rsid w:val="005A3ECD"/>
    <w:rsid w:val="005B09F1"/>
    <w:rsid w:val="005F3BE5"/>
    <w:rsid w:val="006365F2"/>
    <w:rsid w:val="00703EE3"/>
    <w:rsid w:val="00716F9C"/>
    <w:rsid w:val="007223EB"/>
    <w:rsid w:val="00755808"/>
    <w:rsid w:val="00773B88"/>
    <w:rsid w:val="00796C97"/>
    <w:rsid w:val="007D1175"/>
    <w:rsid w:val="007D5F36"/>
    <w:rsid w:val="00894CC1"/>
    <w:rsid w:val="008F2D1C"/>
    <w:rsid w:val="00960E01"/>
    <w:rsid w:val="00976BA3"/>
    <w:rsid w:val="009831CC"/>
    <w:rsid w:val="009C5C22"/>
    <w:rsid w:val="009F2AC6"/>
    <w:rsid w:val="00AA366B"/>
    <w:rsid w:val="00AF011F"/>
    <w:rsid w:val="00B07683"/>
    <w:rsid w:val="00B24194"/>
    <w:rsid w:val="00B654FB"/>
    <w:rsid w:val="00B75B20"/>
    <w:rsid w:val="00C10A3A"/>
    <w:rsid w:val="00C51E97"/>
    <w:rsid w:val="00C6013F"/>
    <w:rsid w:val="00C955C9"/>
    <w:rsid w:val="00CA2CC7"/>
    <w:rsid w:val="00CB27B7"/>
    <w:rsid w:val="00CE3951"/>
    <w:rsid w:val="00D27507"/>
    <w:rsid w:val="00D639AD"/>
    <w:rsid w:val="00D83034"/>
    <w:rsid w:val="00E05212"/>
    <w:rsid w:val="00E20B0C"/>
    <w:rsid w:val="00E6394B"/>
    <w:rsid w:val="00E6697A"/>
    <w:rsid w:val="00F1141D"/>
    <w:rsid w:val="00F56E30"/>
    <w:rsid w:val="00FB633A"/>
    <w:rsid w:val="00FC6B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8ECD9"/>
  <w15:docId w15:val="{B5CB6643-11A8-42AF-B936-57726295E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新細明體"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E3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1B00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41E9F"/>
    <w:rPr>
      <w:color w:val="808080"/>
    </w:rPr>
  </w:style>
  <w:style w:type="paragraph" w:styleId="ListParagraph">
    <w:name w:val="List Paragraph"/>
    <w:basedOn w:val="Normal"/>
    <w:uiPriority w:val="34"/>
    <w:qFormat/>
    <w:rsid w:val="005259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7601">
      <w:bodyDiv w:val="1"/>
      <w:marLeft w:val="0"/>
      <w:marRight w:val="0"/>
      <w:marTop w:val="0"/>
      <w:marBottom w:val="0"/>
      <w:divBdr>
        <w:top w:val="none" w:sz="0" w:space="0" w:color="auto"/>
        <w:left w:val="none" w:sz="0" w:space="0" w:color="auto"/>
        <w:bottom w:val="none" w:sz="0" w:space="0" w:color="auto"/>
        <w:right w:val="none" w:sz="0" w:space="0" w:color="auto"/>
      </w:divBdr>
      <w:divsChild>
        <w:div w:id="1056514934">
          <w:marLeft w:val="0"/>
          <w:marRight w:val="0"/>
          <w:marTop w:val="0"/>
          <w:marBottom w:val="0"/>
          <w:divBdr>
            <w:top w:val="none" w:sz="0" w:space="0" w:color="auto"/>
            <w:left w:val="none" w:sz="0" w:space="0" w:color="auto"/>
            <w:bottom w:val="none" w:sz="0" w:space="0" w:color="auto"/>
            <w:right w:val="none" w:sz="0" w:space="0" w:color="auto"/>
          </w:divBdr>
          <w:divsChild>
            <w:div w:id="1431268743">
              <w:marLeft w:val="0"/>
              <w:marRight w:val="0"/>
              <w:marTop w:val="0"/>
              <w:marBottom w:val="0"/>
              <w:divBdr>
                <w:top w:val="none" w:sz="0" w:space="0" w:color="auto"/>
                <w:left w:val="none" w:sz="0" w:space="0" w:color="auto"/>
                <w:bottom w:val="none" w:sz="0" w:space="0" w:color="auto"/>
                <w:right w:val="none" w:sz="0" w:space="0" w:color="auto"/>
              </w:divBdr>
            </w:div>
            <w:div w:id="2141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1438">
      <w:bodyDiv w:val="1"/>
      <w:marLeft w:val="0"/>
      <w:marRight w:val="0"/>
      <w:marTop w:val="0"/>
      <w:marBottom w:val="0"/>
      <w:divBdr>
        <w:top w:val="none" w:sz="0" w:space="0" w:color="auto"/>
        <w:left w:val="none" w:sz="0" w:space="0" w:color="auto"/>
        <w:bottom w:val="none" w:sz="0" w:space="0" w:color="auto"/>
        <w:right w:val="none" w:sz="0" w:space="0" w:color="auto"/>
      </w:divBdr>
      <w:divsChild>
        <w:div w:id="1501193256">
          <w:marLeft w:val="0"/>
          <w:marRight w:val="0"/>
          <w:marTop w:val="0"/>
          <w:marBottom w:val="0"/>
          <w:divBdr>
            <w:top w:val="none" w:sz="0" w:space="0" w:color="auto"/>
            <w:left w:val="none" w:sz="0" w:space="0" w:color="auto"/>
            <w:bottom w:val="none" w:sz="0" w:space="0" w:color="auto"/>
            <w:right w:val="none" w:sz="0" w:space="0" w:color="auto"/>
          </w:divBdr>
          <w:divsChild>
            <w:div w:id="3777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2083</TotalTime>
  <Pages>1</Pages>
  <Words>1580</Words>
  <Characters>9010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Yen-Ting</cp:lastModifiedBy>
  <cp:revision>50</cp:revision>
  <cp:lastPrinted>2021-11-06T02:31:00Z</cp:lastPrinted>
  <dcterms:created xsi:type="dcterms:W3CDTF">2021-11-04T00:30:00Z</dcterms:created>
  <dcterms:modified xsi:type="dcterms:W3CDTF">2021-11-06T02:31:00Z</dcterms:modified>
</cp:coreProperties>
</file>